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E248D1" w:rsidRDefault="00F0142B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MINUTES OF THE </w:t>
      </w:r>
      <w:r w:rsidR="008B5D1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EXTRAORDINARY </w:t>
      </w:r>
      <w:r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PARIS</w:t>
      </w:r>
      <w:r w:rsidR="0095780F"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H </w:t>
      </w:r>
      <w:r w:rsidR="00BB50C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COUNCIL </w:t>
      </w:r>
      <w:r w:rsidR="00151CEF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MEETING HELD ON THURSDAY</w:t>
      </w:r>
      <w:r w:rsidR="00E81067"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  <w:proofErr w:type="gramStart"/>
      <w:r w:rsidR="00151CEF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19</w:t>
      </w:r>
      <w:r w:rsidR="00151CEF" w:rsidRPr="00151CEF">
        <w:rPr>
          <w:rFonts w:ascii="Arial" w:hAnsi="Arial" w:cs="Arial"/>
          <w:b/>
          <w:color w:val="0D0D0D" w:themeColor="text1" w:themeTint="F2"/>
          <w:sz w:val="20"/>
          <w:szCs w:val="20"/>
          <w:u w:val="single"/>
          <w:vertAlign w:val="superscript"/>
        </w:rPr>
        <w:t>TH</w:t>
      </w:r>
      <w:r w:rsidR="00151CEF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  <w:r w:rsidR="00921529"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JULY</w:t>
      </w:r>
      <w:proofErr w:type="gramEnd"/>
      <w:r w:rsidR="00AD2E9F"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2018</w:t>
      </w:r>
      <w:r w:rsidR="00151CEF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AT THE WATERMEAD</w:t>
      </w:r>
      <w:r w:rsidR="00425BC8"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, LOSTOCK GRALAM</w:t>
      </w:r>
    </w:p>
    <w:p w:rsidR="00425BC8" w:rsidRPr="00E248D1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8B0B5B" w:rsidRPr="00E248D1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Part I</w:t>
      </w:r>
      <w:r w:rsidR="00151CEF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:rsidR="008B0B5B" w:rsidRPr="00E248D1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:rsidR="008B0B5B" w:rsidRPr="00E248D1" w:rsidRDefault="00151CEF" w:rsidP="00FB373C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The meeting commenced at 7.0</w:t>
      </w:r>
      <w:r w:rsidR="00E1215E" w:rsidRPr="00E248D1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8B0B5B" w:rsidRPr="00E248D1">
        <w:rPr>
          <w:rFonts w:ascii="Arial" w:hAnsi="Arial" w:cs="Arial"/>
          <w:color w:val="0D0D0D" w:themeColor="text1" w:themeTint="F2"/>
          <w:sz w:val="20"/>
          <w:szCs w:val="20"/>
        </w:rPr>
        <w:t>p.m.</w:t>
      </w:r>
    </w:p>
    <w:p w:rsidR="008B0B5B" w:rsidRPr="00E248D1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:rsidR="00FB373C" w:rsidRPr="00E248D1" w:rsidRDefault="00460D51" w:rsidP="00460D51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>PRESENT:</w:t>
      </w:r>
      <w:r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FB373C" w:rsidRPr="00E248D1">
        <w:rPr>
          <w:rFonts w:ascii="Arial" w:hAnsi="Arial" w:cs="Arial"/>
          <w:color w:val="0D0D0D" w:themeColor="text1" w:themeTint="F2"/>
          <w:sz w:val="20"/>
          <w:szCs w:val="20"/>
        </w:rPr>
        <w:t>Parish Councillors M Litton</w:t>
      </w:r>
      <w:r w:rsidR="00B94F90" w:rsidRPr="00E248D1">
        <w:rPr>
          <w:rFonts w:ascii="Arial" w:hAnsi="Arial" w:cs="Arial"/>
          <w:color w:val="0D0D0D" w:themeColor="text1" w:themeTint="F2"/>
          <w:sz w:val="20"/>
          <w:szCs w:val="20"/>
        </w:rPr>
        <w:t>, J Beasant</w:t>
      </w:r>
      <w:r w:rsidR="00E1215E" w:rsidRPr="00E248D1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135554" w:rsidRPr="00E248D1">
        <w:rPr>
          <w:rFonts w:ascii="Arial" w:hAnsi="Arial" w:cs="Arial"/>
          <w:sz w:val="20"/>
          <w:szCs w:val="20"/>
        </w:rPr>
        <w:t xml:space="preserve"> </w:t>
      </w:r>
      <w:r w:rsidR="00151CEF">
        <w:rPr>
          <w:rFonts w:ascii="Arial" w:hAnsi="Arial" w:cs="Arial"/>
          <w:sz w:val="20"/>
          <w:szCs w:val="20"/>
        </w:rPr>
        <w:t>T Smith</w:t>
      </w:r>
      <w:r w:rsidR="00AD2E9F" w:rsidRPr="00E248D1">
        <w:rPr>
          <w:rFonts w:ascii="Arial" w:hAnsi="Arial" w:cs="Arial"/>
          <w:sz w:val="20"/>
          <w:szCs w:val="20"/>
        </w:rPr>
        <w:t xml:space="preserve"> </w:t>
      </w:r>
      <w:r w:rsidR="00FB373C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and V </w:t>
      </w:r>
      <w:proofErr w:type="spellStart"/>
      <w:r w:rsidR="00FB373C" w:rsidRPr="00E248D1">
        <w:rPr>
          <w:rFonts w:ascii="Arial" w:hAnsi="Arial" w:cs="Arial"/>
          <w:color w:val="0D0D0D" w:themeColor="text1" w:themeTint="F2"/>
          <w:sz w:val="20"/>
          <w:szCs w:val="20"/>
        </w:rPr>
        <w:t>Yarwood</w:t>
      </w:r>
      <w:proofErr w:type="spellEnd"/>
      <w:r w:rsidR="00FB373C" w:rsidRPr="00E248D1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425BC8" w:rsidRPr="00E248D1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FB373C" w:rsidRPr="00E248D1" w:rsidRDefault="00FB373C" w:rsidP="00FB373C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>IN ATTENDANCE:</w:t>
      </w:r>
      <w:r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>L Sandison, Clerk.</w:t>
      </w:r>
    </w:p>
    <w:p w:rsidR="00F3255B" w:rsidRPr="00E248D1" w:rsidRDefault="00F3255B" w:rsidP="00465CDB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135554" w:rsidRPr="00151CEF" w:rsidRDefault="00135554" w:rsidP="00E1215E">
      <w:pPr>
        <w:rPr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:rsidR="00A037B5" w:rsidRPr="00063CD9" w:rsidRDefault="00425BC8" w:rsidP="00361E5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063CD9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APOLOGIES FOR ABSENCE</w:t>
      </w:r>
    </w:p>
    <w:p w:rsidR="000469E8" w:rsidRDefault="000469E8" w:rsidP="000469E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151CEF" w:rsidRPr="00E248D1" w:rsidRDefault="00151CEF" w:rsidP="00151CEF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Pr="00361E58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Pr="00151CEF">
        <w:rPr>
          <w:rFonts w:ascii="Arial" w:hAnsi="Arial" w:cs="Arial"/>
          <w:color w:val="0D0D0D" w:themeColor="text1" w:themeTint="F2"/>
          <w:sz w:val="20"/>
          <w:szCs w:val="20"/>
        </w:rPr>
        <w:t>to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accept apologies from Councillors </w:t>
      </w: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L </w:t>
      </w:r>
      <w:proofErr w:type="spellStart"/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>Edgeley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E248D1">
        <w:rPr>
          <w:rFonts w:ascii="Arial" w:hAnsi="Arial" w:cs="Arial"/>
          <w:sz w:val="20"/>
          <w:szCs w:val="20"/>
        </w:rPr>
        <w:t>T Hodges, P Kelly</w:t>
      </w:r>
      <w:r>
        <w:rPr>
          <w:rFonts w:ascii="Arial" w:hAnsi="Arial" w:cs="Arial"/>
          <w:sz w:val="20"/>
          <w:szCs w:val="20"/>
        </w:rPr>
        <w:t xml:space="preserve"> and</w:t>
      </w:r>
      <w:r w:rsidRPr="00E248D1">
        <w:rPr>
          <w:rFonts w:ascii="Arial" w:hAnsi="Arial" w:cs="Arial"/>
          <w:sz w:val="20"/>
          <w:szCs w:val="20"/>
        </w:rPr>
        <w:t xml:space="preserve"> L Kelly</w:t>
      </w:r>
      <w:r>
        <w:rPr>
          <w:rFonts w:ascii="Arial" w:hAnsi="Arial" w:cs="Arial"/>
          <w:sz w:val="20"/>
          <w:szCs w:val="20"/>
        </w:rPr>
        <w:t>.</w:t>
      </w:r>
    </w:p>
    <w:p w:rsidR="00151CEF" w:rsidRPr="00151CEF" w:rsidRDefault="00151CEF" w:rsidP="000469E8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AC62E2" w:rsidRPr="00E248D1" w:rsidRDefault="00AC62E2" w:rsidP="00AC62E2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425BC8" w:rsidRPr="00063CD9" w:rsidRDefault="007208A7" w:rsidP="00361E58">
      <w:pPr>
        <w:pStyle w:val="Heading5"/>
        <w:rPr>
          <w:rFonts w:cs="Arial"/>
          <w:color w:val="0D0D0D" w:themeColor="text1" w:themeTint="F2"/>
          <w:sz w:val="20"/>
          <w:szCs w:val="20"/>
        </w:rPr>
      </w:pPr>
      <w:r w:rsidRPr="00063CD9">
        <w:rPr>
          <w:rFonts w:cs="Arial"/>
          <w:color w:val="0D0D0D" w:themeColor="text1" w:themeTint="F2"/>
          <w:sz w:val="20"/>
          <w:szCs w:val="20"/>
        </w:rPr>
        <w:t>DECLARATIONS OF INTEREST</w:t>
      </w:r>
    </w:p>
    <w:p w:rsidR="002B0F55" w:rsidRPr="00E248D1" w:rsidRDefault="002B0F55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A30FFA" w:rsidRDefault="00151CEF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>
        <w:rPr>
          <w:rFonts w:ascii="Arial" w:hAnsi="Arial" w:cs="Arial"/>
          <w:color w:val="0D0D0D" w:themeColor="text1" w:themeTint="F2"/>
          <w:sz w:val="20"/>
          <w:szCs w:val="20"/>
        </w:rPr>
        <w:t>None.</w:t>
      </w:r>
      <w:proofErr w:type="gramEnd"/>
    </w:p>
    <w:p w:rsidR="00151CEF" w:rsidRDefault="00151CEF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361E58" w:rsidRDefault="00361E58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51CEF" w:rsidRPr="00063CD9" w:rsidRDefault="00151CEF" w:rsidP="00361E5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063CD9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COMMERCIAL DEVELOPMENT PROJECTS LIMITED (CDP LTD) LAND TRANSFER</w:t>
      </w:r>
    </w:p>
    <w:p w:rsidR="00151CEF" w:rsidRDefault="00151CEF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151CEF" w:rsidRDefault="00151CEF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151CEF">
        <w:rPr>
          <w:rFonts w:ascii="Arial" w:hAnsi="Arial" w:cs="Arial"/>
          <w:color w:val="0D0D0D" w:themeColor="text1" w:themeTint="F2"/>
          <w:sz w:val="20"/>
          <w:szCs w:val="20"/>
        </w:rPr>
        <w:t>It was</w:t>
      </w:r>
      <w: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RESOLVED</w:t>
      </w:r>
      <w:r w:rsidRPr="00151CEF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="008E37EB">
        <w:rPr>
          <w:rFonts w:ascii="Arial" w:hAnsi="Arial" w:cs="Arial"/>
          <w:color w:val="0D0D0D" w:themeColor="text1" w:themeTint="F2"/>
          <w:sz w:val="20"/>
          <w:szCs w:val="20"/>
        </w:rPr>
        <w:t>that the annual rent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charge</w:t>
      </w:r>
      <w:r w:rsidR="008E37EB">
        <w:rPr>
          <w:rFonts w:ascii="Arial" w:hAnsi="Arial" w:cs="Arial"/>
          <w:color w:val="0D0D0D" w:themeColor="text1" w:themeTint="F2"/>
          <w:sz w:val="20"/>
          <w:szCs w:val="20"/>
        </w:rPr>
        <w:t xml:space="preserve"> for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the Community Centre</w:t>
      </w:r>
      <w:r w:rsidR="008E37EB">
        <w:rPr>
          <w:rFonts w:ascii="Arial" w:hAnsi="Arial" w:cs="Arial"/>
          <w:color w:val="0D0D0D" w:themeColor="text1" w:themeTint="F2"/>
          <w:sz w:val="20"/>
          <w:szCs w:val="20"/>
        </w:rPr>
        <w:t xml:space="preserve"> should be £260.00 pa</w:t>
      </w:r>
      <w:r w:rsidR="00361E58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8E37EB">
        <w:rPr>
          <w:rFonts w:ascii="Arial" w:hAnsi="Arial" w:cs="Arial"/>
          <w:color w:val="0D0D0D" w:themeColor="text1" w:themeTint="F2"/>
          <w:sz w:val="20"/>
          <w:szCs w:val="20"/>
        </w:rPr>
        <w:t xml:space="preserve"> The Clerk will contact the Community Centre Association and discuss the rent amount and terms of payment/billing.</w:t>
      </w:r>
    </w:p>
    <w:p w:rsidR="00361E58" w:rsidRDefault="00361E58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361E58" w:rsidRDefault="00361E58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361E58" w:rsidRPr="00063CD9" w:rsidRDefault="00361E58" w:rsidP="00361E5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063CD9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REQUEST FOR A DONATION</w:t>
      </w:r>
    </w:p>
    <w:p w:rsidR="008A07C0" w:rsidRDefault="008A07C0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361E58" w:rsidRDefault="00361E58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The Parish Council considered a donation request to raise money for a rare lung disease called NSIP. It was </w:t>
      </w:r>
      <w:r w:rsidRPr="00361E58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 w:rsidRPr="00361E5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not to make a donation due it not being a Lostock Gralam charity</w:t>
      </w:r>
      <w:r w:rsidR="00063CD9">
        <w:rPr>
          <w:rFonts w:ascii="Arial" w:hAnsi="Arial" w:cs="Arial"/>
          <w:color w:val="0D0D0D" w:themeColor="text1" w:themeTint="F2"/>
          <w:sz w:val="20"/>
          <w:szCs w:val="20"/>
        </w:rPr>
        <w:t xml:space="preserve"> and for the benefit of the community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063CD9" w:rsidRDefault="00063CD9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361E58" w:rsidRDefault="00826DEA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826DE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DEFIBRILLATOR UPDATE</w:t>
      </w:r>
    </w:p>
    <w:p w:rsidR="00826DEA" w:rsidRDefault="00826DEA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826DEA" w:rsidRDefault="00826DE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-A public training session will be held on Tuesday 11</w:t>
      </w:r>
      <w:r w:rsidRPr="00826DEA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September at 8.00pm in the Community Centre.</w:t>
      </w:r>
    </w:p>
    <w:p w:rsidR="00826DEA" w:rsidRDefault="00826DE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-The defibrillator (AED) has now gone live.</w:t>
      </w:r>
    </w:p>
    <w:p w:rsidR="00826DEA" w:rsidRDefault="00826DE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-Cllr Tim Smith will take a photo to accompany a press release to be written by the Clerk and approved by the Chairman.</w:t>
      </w:r>
    </w:p>
    <w:p w:rsidR="00826DEA" w:rsidRDefault="00826DE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826DEA" w:rsidRDefault="00826DEA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826DE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NOISE COMPLAINT</w:t>
      </w:r>
    </w:p>
    <w:p w:rsidR="00826DEA" w:rsidRDefault="00826DEA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826DEA" w:rsidRDefault="00826DE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-The Parish Council considered a noise complaint. It was </w:t>
      </w:r>
      <w:r w:rsidRPr="00826DE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that the Parish Council should not intervene and that any members of the public with a noise complaint should ref</w:t>
      </w:r>
      <w:r w:rsidR="00F6031F">
        <w:rPr>
          <w:rFonts w:ascii="Arial" w:hAnsi="Arial" w:cs="Arial"/>
          <w:color w:val="0D0D0D" w:themeColor="text1" w:themeTint="F2"/>
          <w:sz w:val="20"/>
          <w:szCs w:val="20"/>
        </w:rPr>
        <w:t>er to CWAC.</w:t>
      </w:r>
    </w:p>
    <w:p w:rsidR="00F6031F" w:rsidRDefault="00F6031F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F6031F" w:rsidRDefault="00F6031F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F6031F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BARRIER ON A556</w:t>
      </w:r>
    </w:p>
    <w:p w:rsidR="00F6031F" w:rsidRDefault="00F6031F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F6031F" w:rsidRDefault="00F6031F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-The Parish Council considered CWAC’s quote of £479.11 for a</w:t>
      </w:r>
      <w:r w:rsidR="00906CFB">
        <w:rPr>
          <w:rFonts w:ascii="Arial" w:hAnsi="Arial" w:cs="Arial"/>
          <w:color w:val="0D0D0D" w:themeColor="text1" w:themeTint="F2"/>
          <w:sz w:val="20"/>
          <w:szCs w:val="20"/>
        </w:rPr>
        <w:t xml:space="preserve"> pedestrian guardrail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barrier to be place</w:t>
      </w:r>
      <w:r w:rsidR="00906CFB">
        <w:rPr>
          <w:rFonts w:ascii="Arial" w:hAnsi="Arial" w:cs="Arial"/>
          <w:color w:val="0D0D0D" w:themeColor="text1" w:themeTint="F2"/>
          <w:sz w:val="20"/>
          <w:szCs w:val="20"/>
        </w:rPr>
        <w:t xml:space="preserve">d at the end of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the Stubbs Lane</w:t>
      </w:r>
      <w:r w:rsidR="00906CFB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footpath </w:t>
      </w:r>
      <w:r w:rsidR="00906CFB">
        <w:rPr>
          <w:rFonts w:ascii="Arial" w:hAnsi="Arial" w:cs="Arial"/>
          <w:color w:val="0D0D0D" w:themeColor="text1" w:themeTint="F2"/>
          <w:sz w:val="20"/>
          <w:szCs w:val="20"/>
        </w:rPr>
        <w:t xml:space="preserve">exiting onto the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A556. The Council agreed that the Clerk should query the correct type of barrier </w:t>
      </w:r>
      <w:r w:rsidR="00906CFB">
        <w:rPr>
          <w:rFonts w:ascii="Arial" w:hAnsi="Arial" w:cs="Arial"/>
          <w:color w:val="0D0D0D" w:themeColor="text1" w:themeTint="F2"/>
          <w:sz w:val="20"/>
          <w:szCs w:val="20"/>
        </w:rPr>
        <w:t>and its location i.e. at the end of the footpath or along the A556 curb side.</w:t>
      </w:r>
    </w:p>
    <w:p w:rsidR="00906CFB" w:rsidRDefault="00906CFB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906CFB" w:rsidRDefault="00906CFB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The PC also requested that the Clerk seek clarification on whether a refund would be available if the road safety team and the Police agree that a guardrail system should be installed at the said location.</w:t>
      </w:r>
    </w:p>
    <w:p w:rsidR="00906CFB" w:rsidRDefault="00906CFB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906CFB" w:rsidRDefault="00906CFB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906CFB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INSURANCE</w:t>
      </w:r>
    </w:p>
    <w:p w:rsidR="00906CFB" w:rsidRDefault="00906CFB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906CFB" w:rsidRDefault="00906CFB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Pr="00906CFB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 w:rsidRPr="001536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to accept the Zurich Municipal insurance quote of £894.42 based on a three year term.</w:t>
      </w:r>
    </w:p>
    <w:p w:rsidR="00153667" w:rsidRDefault="00153667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53667" w:rsidRDefault="00153667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15366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NEWSLETTER</w:t>
      </w:r>
    </w:p>
    <w:p w:rsidR="00153667" w:rsidRDefault="00153667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53667" w:rsidRDefault="00153667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Pr="0015366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to accept the proof newsletter by Prism Print.</w:t>
      </w:r>
    </w:p>
    <w:p w:rsidR="00153667" w:rsidRDefault="00153667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Pr="0015366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to accept Prism Prints quote of £206.00 for 2000 newsletters.</w:t>
      </w:r>
    </w:p>
    <w:p w:rsidR="00153667" w:rsidRDefault="00153667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Pr="0015366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that the Clerk notify the PC when the newsletters have been printed to arrange a delivery / parish walk day.</w:t>
      </w:r>
    </w:p>
    <w:p w:rsidR="00153667" w:rsidRDefault="00153667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153667" w:rsidRDefault="00153667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15366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PLANNING</w:t>
      </w:r>
    </w:p>
    <w:p w:rsidR="00C81088" w:rsidRDefault="00C81088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C81088" w:rsidRPr="00E248D1" w:rsidRDefault="00C81088" w:rsidP="00C8108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The Council considered the following planning applications and </w:t>
      </w:r>
      <w:r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>RESOLVED</w:t>
      </w: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to respond as below:</w:t>
      </w:r>
    </w:p>
    <w:p w:rsidR="00C81088" w:rsidRPr="00E248D1" w:rsidRDefault="00C81088" w:rsidP="00C81088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6822"/>
      </w:tblGrid>
      <w:tr w:rsidR="00C81088" w:rsidRPr="00E248D1" w:rsidTr="00F65254">
        <w:trPr>
          <w:cantSplit/>
          <w:trHeight w:val="279"/>
        </w:trPr>
        <w:tc>
          <w:tcPr>
            <w:tcW w:w="8897" w:type="dxa"/>
            <w:gridSpan w:val="2"/>
            <w:shd w:val="pct5" w:color="auto" w:fill="FFFFFF"/>
          </w:tcPr>
          <w:p w:rsidR="00C81088" w:rsidRPr="00C81088" w:rsidRDefault="00C81088" w:rsidP="00F65254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8108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APPLICATIONS</w:t>
            </w:r>
          </w:p>
        </w:tc>
      </w:tr>
      <w:tr w:rsidR="00C81088" w:rsidRPr="00E248D1" w:rsidTr="00F65254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:rsidR="00C81088" w:rsidRPr="00C81088" w:rsidRDefault="00C81088" w:rsidP="00F6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18/02411/FUL</w:t>
            </w:r>
          </w:p>
        </w:tc>
        <w:tc>
          <w:tcPr>
            <w:tcW w:w="6822" w:type="dxa"/>
            <w:tcBorders>
              <w:bottom w:val="nil"/>
            </w:tcBorders>
          </w:tcPr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81088">
              <w:rPr>
                <w:rFonts w:ascii="Arial" w:hAnsi="Arial" w:cs="Arial"/>
                <w:sz w:val="20"/>
                <w:szCs w:val="20"/>
              </w:rPr>
              <w:t>REnescience</w:t>
            </w:r>
            <w:proofErr w:type="spellEnd"/>
            <w:r w:rsidRPr="00C81088">
              <w:rPr>
                <w:rFonts w:ascii="Arial" w:hAnsi="Arial" w:cs="Arial"/>
                <w:sz w:val="20"/>
                <w:szCs w:val="20"/>
              </w:rPr>
              <w:t xml:space="preserve"> Northwich, Griffiths Road</w:t>
            </w: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- Extensions to existing Waste Management Facility</w:t>
            </w: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Comments closing date 1/8/2018</w:t>
            </w:r>
          </w:p>
          <w:p w:rsid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C81088" w:rsidRPr="00C81088" w:rsidRDefault="00C81088" w:rsidP="00C81088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C81088">
              <w:rPr>
                <w:rFonts w:ascii="Arial" w:hAnsi="Arial" w:cs="Arial"/>
                <w:b/>
                <w:sz w:val="20"/>
                <w:szCs w:val="20"/>
              </w:rPr>
              <w:t>Objection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1088" w:rsidRPr="00E248D1" w:rsidTr="00F65254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:rsidR="00C81088" w:rsidRPr="00C81088" w:rsidRDefault="00C81088" w:rsidP="00F652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17/03886/S73</w:t>
            </w:r>
          </w:p>
        </w:tc>
        <w:tc>
          <w:tcPr>
            <w:tcW w:w="6822" w:type="dxa"/>
            <w:tcBorders>
              <w:bottom w:val="nil"/>
            </w:tcBorders>
          </w:tcPr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81088">
              <w:rPr>
                <w:rFonts w:ascii="Arial" w:hAnsi="Arial" w:cs="Arial"/>
                <w:sz w:val="20"/>
                <w:szCs w:val="20"/>
              </w:rPr>
              <w:t>REnescience</w:t>
            </w:r>
            <w:proofErr w:type="spellEnd"/>
            <w:r w:rsidRPr="00C81088">
              <w:rPr>
                <w:rFonts w:ascii="Arial" w:hAnsi="Arial" w:cs="Arial"/>
                <w:sz w:val="20"/>
                <w:szCs w:val="20"/>
              </w:rPr>
              <w:t xml:space="preserve"> Northwich, Griffiths Road</w:t>
            </w: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-Variation of condition 28(Noise emanating from the site) of planning permission: 16/01436/S73 Sustainable Waste Treatment Facility</w:t>
            </w: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 xml:space="preserve">Comments closing date 2/8/2018 </w:t>
            </w:r>
          </w:p>
          <w:p w:rsid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Objection</w:t>
            </w:r>
          </w:p>
        </w:tc>
      </w:tr>
      <w:tr w:rsidR="00C81088" w:rsidRPr="00E248D1" w:rsidTr="00F65254">
        <w:trPr>
          <w:cantSplit/>
          <w:trHeight w:val="233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C81088" w:rsidRPr="00E248D1" w:rsidRDefault="00C81088" w:rsidP="00F65254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248D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DECISIONS</w:t>
            </w:r>
          </w:p>
        </w:tc>
      </w:tr>
      <w:tr w:rsidR="00C81088" w:rsidRPr="00E248D1" w:rsidTr="00F65254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88" w:rsidRPr="00C81088" w:rsidRDefault="00C81088" w:rsidP="00F652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15/04292/FUL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81088">
              <w:rPr>
                <w:rFonts w:ascii="Arial" w:hAnsi="Arial" w:cs="Arial"/>
                <w:sz w:val="20"/>
                <w:szCs w:val="20"/>
              </w:rPr>
              <w:t xml:space="preserve"> The Coach House, 387 Manchester Road</w:t>
            </w: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>- Two storey rear extension and internal alterations and adaption’s</w:t>
            </w: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C81088" w:rsidRPr="00C81088" w:rsidRDefault="00C81088" w:rsidP="00F65254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C8108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81088">
              <w:rPr>
                <w:rFonts w:ascii="Arial" w:hAnsi="Arial" w:cs="Arial"/>
                <w:b/>
                <w:sz w:val="20"/>
                <w:szCs w:val="20"/>
              </w:rPr>
              <w:t>Withdrawn</w:t>
            </w:r>
          </w:p>
        </w:tc>
      </w:tr>
    </w:tbl>
    <w:p w:rsidR="001A428D" w:rsidRPr="00E248D1" w:rsidRDefault="001A428D" w:rsidP="00CD2F3D">
      <w:pPr>
        <w:rPr>
          <w:rFonts w:ascii="Arial" w:hAnsi="Arial" w:cs="Arial"/>
          <w:color w:val="000000"/>
          <w:sz w:val="20"/>
          <w:szCs w:val="20"/>
        </w:rPr>
      </w:pPr>
    </w:p>
    <w:p w:rsidR="00717C48" w:rsidRPr="00E248D1" w:rsidRDefault="00717C48" w:rsidP="00CD2F3D">
      <w:pPr>
        <w:rPr>
          <w:rFonts w:ascii="Arial" w:hAnsi="Arial" w:cs="Arial"/>
          <w:color w:val="000000"/>
          <w:sz w:val="20"/>
          <w:szCs w:val="20"/>
        </w:rPr>
      </w:pPr>
    </w:p>
    <w:p w:rsidR="00425BC8" w:rsidRPr="00E248D1" w:rsidRDefault="00CD2F3D" w:rsidP="00CD2F3D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425BC8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="00425BC8"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RESOLVED </w:t>
      </w:r>
      <w:r w:rsidR="00425BC8" w:rsidRPr="00E248D1">
        <w:rPr>
          <w:rFonts w:ascii="Arial" w:hAnsi="Arial" w:cs="Arial"/>
          <w:color w:val="0D0D0D" w:themeColor="text1" w:themeTint="F2"/>
          <w:sz w:val="20"/>
          <w:szCs w:val="20"/>
        </w:rPr>
        <w:t>to accept payment of the following accounts.</w:t>
      </w:r>
    </w:p>
    <w:p w:rsidR="006A4201" w:rsidRPr="00E248D1" w:rsidRDefault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482"/>
        <w:gridCol w:w="1614"/>
      </w:tblGrid>
      <w:tr w:rsidR="00425BC8" w:rsidRPr="00E248D1" w:rsidTr="00CD2F3D">
        <w:tc>
          <w:tcPr>
            <w:tcW w:w="2410" w:type="dxa"/>
          </w:tcPr>
          <w:p w:rsidR="00425BC8" w:rsidRPr="00E248D1" w:rsidRDefault="00425BC8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248D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Chq no. </w:t>
            </w:r>
          </w:p>
        </w:tc>
        <w:tc>
          <w:tcPr>
            <w:tcW w:w="4482" w:type="dxa"/>
          </w:tcPr>
          <w:p w:rsidR="00425BC8" w:rsidRPr="00E248D1" w:rsidRDefault="00425BC8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248D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Payee</w:t>
            </w:r>
          </w:p>
        </w:tc>
        <w:tc>
          <w:tcPr>
            <w:tcW w:w="1614" w:type="dxa"/>
          </w:tcPr>
          <w:p w:rsidR="00425BC8" w:rsidRPr="00E248D1" w:rsidRDefault="00425BC8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248D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Amount</w:t>
            </w:r>
          </w:p>
        </w:tc>
      </w:tr>
      <w:tr w:rsidR="00717C48" w:rsidRPr="00E248D1" w:rsidTr="00CD2F3D">
        <w:tc>
          <w:tcPr>
            <w:tcW w:w="2410" w:type="dxa"/>
          </w:tcPr>
          <w:p w:rsidR="00717C48" w:rsidRPr="00E248D1" w:rsidRDefault="00C81088" w:rsidP="00777352">
            <w:pPr>
              <w:tabs>
                <w:tab w:val="left" w:pos="132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300532</w:t>
            </w:r>
          </w:p>
        </w:tc>
        <w:tc>
          <w:tcPr>
            <w:tcW w:w="4482" w:type="dxa"/>
          </w:tcPr>
          <w:p w:rsidR="00717C48" w:rsidRPr="00E248D1" w:rsidRDefault="00C81088" w:rsidP="003A1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Zurich Municipal</w:t>
            </w:r>
          </w:p>
        </w:tc>
        <w:tc>
          <w:tcPr>
            <w:tcW w:w="1614" w:type="dxa"/>
          </w:tcPr>
          <w:p w:rsidR="00717C48" w:rsidRPr="00E248D1" w:rsidRDefault="00C81088" w:rsidP="00717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£894.42</w:t>
            </w:r>
          </w:p>
        </w:tc>
      </w:tr>
      <w:tr w:rsidR="00717C48" w:rsidRPr="00E248D1" w:rsidTr="00CD2F3D">
        <w:tc>
          <w:tcPr>
            <w:tcW w:w="2410" w:type="dxa"/>
          </w:tcPr>
          <w:p w:rsidR="00717C48" w:rsidRPr="00E248D1" w:rsidRDefault="00C81088" w:rsidP="003B0C7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300533</w:t>
            </w:r>
          </w:p>
        </w:tc>
        <w:tc>
          <w:tcPr>
            <w:tcW w:w="4482" w:type="dxa"/>
          </w:tcPr>
          <w:p w:rsidR="00717C48" w:rsidRPr="00E248D1" w:rsidRDefault="00C81088" w:rsidP="003A1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CWAC</w:t>
            </w:r>
          </w:p>
        </w:tc>
        <w:tc>
          <w:tcPr>
            <w:tcW w:w="1614" w:type="dxa"/>
          </w:tcPr>
          <w:p w:rsidR="00717C48" w:rsidRPr="00E248D1" w:rsidRDefault="00C81088" w:rsidP="00717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£364.00</w:t>
            </w:r>
          </w:p>
        </w:tc>
      </w:tr>
      <w:tr w:rsidR="00717C48" w:rsidRPr="00E248D1" w:rsidTr="00CD2F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48" w:rsidRPr="00E248D1" w:rsidRDefault="00C81088" w:rsidP="00266416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S/O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48" w:rsidRPr="00E248D1" w:rsidRDefault="00C81088" w:rsidP="003A1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Freeola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48" w:rsidRPr="00E248D1" w:rsidRDefault="00C81088" w:rsidP="00717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£12.56</w:t>
            </w:r>
          </w:p>
        </w:tc>
      </w:tr>
    </w:tbl>
    <w:p w:rsidR="00856992" w:rsidRPr="00E248D1" w:rsidRDefault="00856992" w:rsidP="00856992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D73F30" w:rsidRPr="00E248D1" w:rsidRDefault="00D73F30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1A428D" w:rsidRPr="00E248D1" w:rsidRDefault="00462907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COUNCILLORS</w:t>
      </w:r>
      <w:r w:rsidR="0005620D" w:rsidRPr="00E248D1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’ REPORTS &amp; FUTURE AGENDA ITEMS</w:t>
      </w:r>
    </w:p>
    <w:p w:rsidR="00524947" w:rsidRPr="00E248D1" w:rsidRDefault="00524947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:rsidR="006E17FE" w:rsidRPr="00E248D1" w:rsidRDefault="00C81088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>
        <w:rPr>
          <w:rFonts w:ascii="Arial" w:hAnsi="Arial" w:cs="Arial"/>
          <w:color w:val="0D0D0D" w:themeColor="text1" w:themeTint="F2"/>
          <w:sz w:val="20"/>
          <w:szCs w:val="20"/>
        </w:rPr>
        <w:t>Grass bank on Townshend Road.</w:t>
      </w:r>
      <w:proofErr w:type="gramEnd"/>
    </w:p>
    <w:p w:rsidR="001A428D" w:rsidRPr="00E248D1" w:rsidRDefault="001A428D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6A4201" w:rsidRPr="00E248D1" w:rsidRDefault="006A4201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425BC8" w:rsidRPr="00E248D1" w:rsidRDefault="00E21EE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The meeting finished at </w:t>
      </w:r>
      <w:r w:rsidR="00C81088">
        <w:rPr>
          <w:rFonts w:ascii="Arial" w:hAnsi="Arial" w:cs="Arial"/>
          <w:color w:val="0D0D0D" w:themeColor="text1" w:themeTint="F2"/>
          <w:sz w:val="20"/>
          <w:szCs w:val="20"/>
        </w:rPr>
        <w:t>7.41</w:t>
      </w:r>
      <w:r w:rsidR="00524947" w:rsidRPr="00E248D1">
        <w:rPr>
          <w:rFonts w:ascii="Arial" w:hAnsi="Arial" w:cs="Arial"/>
          <w:color w:val="0D0D0D" w:themeColor="text1" w:themeTint="F2"/>
          <w:sz w:val="20"/>
          <w:szCs w:val="20"/>
        </w:rPr>
        <w:t>pm</w:t>
      </w:r>
    </w:p>
    <w:p w:rsidR="00425BC8" w:rsidRPr="00E248D1" w:rsidRDefault="00425BC8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425BC8" w:rsidRPr="00E248D1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b/>
          <w:color w:val="0D0D0D" w:themeColor="text1" w:themeTint="F2"/>
          <w:sz w:val="20"/>
          <w:szCs w:val="20"/>
        </w:rPr>
        <w:t>DATE AND TIME OF NEXT MEETING</w:t>
      </w:r>
    </w:p>
    <w:p w:rsidR="00425BC8" w:rsidRPr="00E248D1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:rsidR="00E248D1" w:rsidRPr="00E248D1" w:rsidRDefault="00425BC8" w:rsidP="00BF47DC">
      <w:pPr>
        <w:pStyle w:val="BodyText2"/>
        <w:rPr>
          <w:rFonts w:ascii="Arial" w:hAnsi="Arial" w:cs="Arial"/>
          <w:color w:val="0D0D0D" w:themeColor="text1" w:themeTint="F2"/>
          <w:sz w:val="20"/>
          <w:szCs w:val="20"/>
        </w:rPr>
      </w:pP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The next </w:t>
      </w:r>
      <w:r w:rsidR="009F34AD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Parish Council </w:t>
      </w:r>
      <w:r w:rsidRPr="00E248D1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F56C15" w:rsidRPr="00E248D1">
        <w:rPr>
          <w:rFonts w:ascii="Arial" w:hAnsi="Arial" w:cs="Arial"/>
          <w:color w:val="0D0D0D" w:themeColor="text1" w:themeTint="F2"/>
          <w:sz w:val="20"/>
          <w:szCs w:val="20"/>
        </w:rPr>
        <w:t>eeti</w:t>
      </w:r>
      <w:r w:rsidR="00A95D49" w:rsidRPr="00E248D1">
        <w:rPr>
          <w:rFonts w:ascii="Arial" w:hAnsi="Arial" w:cs="Arial"/>
          <w:color w:val="0D0D0D" w:themeColor="text1" w:themeTint="F2"/>
          <w:sz w:val="20"/>
          <w:szCs w:val="20"/>
        </w:rPr>
        <w:t>ng</w:t>
      </w:r>
      <w:r w:rsidR="0042401B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F34AD" w:rsidRPr="00E248D1">
        <w:rPr>
          <w:rFonts w:ascii="Arial" w:hAnsi="Arial" w:cs="Arial"/>
          <w:color w:val="0D0D0D" w:themeColor="text1" w:themeTint="F2"/>
          <w:sz w:val="20"/>
          <w:szCs w:val="20"/>
        </w:rPr>
        <w:t>will be held on Monday</w:t>
      </w:r>
      <w:r w:rsidR="00E248D1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3</w:t>
      </w:r>
      <w:r w:rsidR="00E248D1" w:rsidRPr="00E248D1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>rd</w:t>
      </w:r>
      <w:r w:rsidR="00E248D1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September</w:t>
      </w:r>
      <w:r w:rsidR="001A428D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2018</w:t>
      </w:r>
      <w:r w:rsidR="009F34AD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in the</w:t>
      </w:r>
      <w:r w:rsidR="000B63A9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F47DC" w:rsidRPr="00E248D1">
        <w:rPr>
          <w:rFonts w:ascii="Arial" w:hAnsi="Arial" w:cs="Arial"/>
          <w:color w:val="0D0D0D" w:themeColor="text1" w:themeTint="F2"/>
          <w:sz w:val="20"/>
          <w:szCs w:val="20"/>
        </w:rPr>
        <w:t>L</w:t>
      </w:r>
      <w:r w:rsidR="00E248D1" w:rsidRPr="00E248D1">
        <w:rPr>
          <w:rFonts w:ascii="Arial" w:hAnsi="Arial" w:cs="Arial"/>
          <w:color w:val="0D0D0D" w:themeColor="text1" w:themeTint="F2"/>
          <w:sz w:val="20"/>
          <w:szCs w:val="20"/>
        </w:rPr>
        <w:t>ostock Gralam Church Hall at 7.0</w:t>
      </w:r>
      <w:r w:rsidR="00BF47DC" w:rsidRPr="00E248D1">
        <w:rPr>
          <w:rFonts w:ascii="Arial" w:hAnsi="Arial" w:cs="Arial"/>
          <w:color w:val="0D0D0D" w:themeColor="text1" w:themeTint="F2"/>
          <w:sz w:val="20"/>
          <w:szCs w:val="20"/>
        </w:rPr>
        <w:t xml:space="preserve">0 p.m. </w:t>
      </w:r>
    </w:p>
    <w:p w:rsidR="00E248D1" w:rsidRPr="00E248D1" w:rsidRDefault="00E248D1" w:rsidP="00BF47DC">
      <w:pPr>
        <w:pStyle w:val="BodyText2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FA0490" w:rsidRPr="00A86111" w:rsidRDefault="00BF47D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FC2228" w:rsidRPr="00A86111">
        <w:rPr>
          <w:rFonts w:ascii="Arial" w:hAnsi="Arial" w:cs="Arial"/>
          <w:noProof/>
          <w:color w:val="0D0D0D" w:themeColor="text1" w:themeTint="F2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945" w:rsidRPr="00A86111" w:rsidRDefault="00266416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  <w:proofErr w:type="gramStart"/>
      <w:r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cd</w:t>
      </w:r>
      <w:proofErr w:type="gramEnd"/>
    </w:p>
    <w:sectPr w:rsidR="00112945" w:rsidRPr="00A86111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167"/>
    <w:multiLevelType w:val="hybridMultilevel"/>
    <w:tmpl w:val="7FBE4490"/>
    <w:lvl w:ilvl="0" w:tplc="09D240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6620"/>
    <w:multiLevelType w:val="hybridMultilevel"/>
    <w:tmpl w:val="5120C1BA"/>
    <w:lvl w:ilvl="0" w:tplc="2F263972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B79"/>
    <w:multiLevelType w:val="hybridMultilevel"/>
    <w:tmpl w:val="46AEE9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0249D"/>
    <w:multiLevelType w:val="hybridMultilevel"/>
    <w:tmpl w:val="7DFED550"/>
    <w:lvl w:ilvl="0" w:tplc="6D024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3044"/>
    <w:multiLevelType w:val="hybridMultilevel"/>
    <w:tmpl w:val="E25A18E4"/>
    <w:lvl w:ilvl="0" w:tplc="A5E02E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6BF6"/>
    <w:multiLevelType w:val="hybridMultilevel"/>
    <w:tmpl w:val="BE48740E"/>
    <w:lvl w:ilvl="0" w:tplc="55981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43EBD"/>
    <w:multiLevelType w:val="hybridMultilevel"/>
    <w:tmpl w:val="34C2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A17"/>
    <w:multiLevelType w:val="hybridMultilevel"/>
    <w:tmpl w:val="5554111E"/>
    <w:lvl w:ilvl="0" w:tplc="DB3C0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D3D7C"/>
    <w:multiLevelType w:val="hybridMultilevel"/>
    <w:tmpl w:val="E16ED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90FFD"/>
    <w:multiLevelType w:val="hybridMultilevel"/>
    <w:tmpl w:val="2424ED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EAA6492"/>
    <w:multiLevelType w:val="hybridMultilevel"/>
    <w:tmpl w:val="D662FD66"/>
    <w:lvl w:ilvl="0" w:tplc="392C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53FF0"/>
    <w:multiLevelType w:val="hybridMultilevel"/>
    <w:tmpl w:val="BDD8A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5DD2"/>
    <w:multiLevelType w:val="hybridMultilevel"/>
    <w:tmpl w:val="5EA69FDA"/>
    <w:lvl w:ilvl="0" w:tplc="9CD2CD6C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D03A4"/>
    <w:multiLevelType w:val="hybridMultilevel"/>
    <w:tmpl w:val="2AFC8B16"/>
    <w:lvl w:ilvl="0" w:tplc="D5E09D8A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3"/>
  </w:num>
  <w:num w:numId="5">
    <w:abstractNumId w:val="17"/>
  </w:num>
  <w:num w:numId="6">
    <w:abstractNumId w:val="1"/>
  </w:num>
  <w:num w:numId="7">
    <w:abstractNumId w:val="15"/>
  </w:num>
  <w:num w:numId="8">
    <w:abstractNumId w:val="18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  <w:num w:numId="17">
    <w:abstractNumId w:val="9"/>
  </w:num>
  <w:num w:numId="18">
    <w:abstractNumId w:val="2"/>
  </w:num>
  <w:num w:numId="19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3AFC"/>
    <w:rsid w:val="00003A35"/>
    <w:rsid w:val="00004A43"/>
    <w:rsid w:val="00004E3A"/>
    <w:rsid w:val="00026859"/>
    <w:rsid w:val="000441E5"/>
    <w:rsid w:val="000469E8"/>
    <w:rsid w:val="00050E71"/>
    <w:rsid w:val="0005620D"/>
    <w:rsid w:val="0005628D"/>
    <w:rsid w:val="00063CD9"/>
    <w:rsid w:val="000661C5"/>
    <w:rsid w:val="0007112E"/>
    <w:rsid w:val="00072E04"/>
    <w:rsid w:val="00073A48"/>
    <w:rsid w:val="000757F2"/>
    <w:rsid w:val="000838B2"/>
    <w:rsid w:val="00093C73"/>
    <w:rsid w:val="00097C9A"/>
    <w:rsid w:val="000A49CF"/>
    <w:rsid w:val="000B02F4"/>
    <w:rsid w:val="000B0727"/>
    <w:rsid w:val="000B1592"/>
    <w:rsid w:val="000B63A9"/>
    <w:rsid w:val="000C0725"/>
    <w:rsid w:val="000C19B8"/>
    <w:rsid w:val="000C7A93"/>
    <w:rsid w:val="000D33CE"/>
    <w:rsid w:val="000E0C67"/>
    <w:rsid w:val="000E1089"/>
    <w:rsid w:val="000E633C"/>
    <w:rsid w:val="000F0B26"/>
    <w:rsid w:val="000F1743"/>
    <w:rsid w:val="000F2F38"/>
    <w:rsid w:val="000F5933"/>
    <w:rsid w:val="00105B62"/>
    <w:rsid w:val="00111B1A"/>
    <w:rsid w:val="00112945"/>
    <w:rsid w:val="001168A3"/>
    <w:rsid w:val="001208B7"/>
    <w:rsid w:val="00123B68"/>
    <w:rsid w:val="00135554"/>
    <w:rsid w:val="00135906"/>
    <w:rsid w:val="00140E84"/>
    <w:rsid w:val="00145ACD"/>
    <w:rsid w:val="00146129"/>
    <w:rsid w:val="00151CEF"/>
    <w:rsid w:val="00153667"/>
    <w:rsid w:val="0016223E"/>
    <w:rsid w:val="00163EE4"/>
    <w:rsid w:val="00164666"/>
    <w:rsid w:val="00170BC2"/>
    <w:rsid w:val="001845AF"/>
    <w:rsid w:val="00185CC0"/>
    <w:rsid w:val="001A3572"/>
    <w:rsid w:val="001A3AFC"/>
    <w:rsid w:val="001A428D"/>
    <w:rsid w:val="001B0AC1"/>
    <w:rsid w:val="001B2697"/>
    <w:rsid w:val="001B542A"/>
    <w:rsid w:val="001B66B6"/>
    <w:rsid w:val="001C01E7"/>
    <w:rsid w:val="001C0731"/>
    <w:rsid w:val="001C0C48"/>
    <w:rsid w:val="001C1079"/>
    <w:rsid w:val="001C1447"/>
    <w:rsid w:val="001C1D3C"/>
    <w:rsid w:val="001C3D2B"/>
    <w:rsid w:val="001C472B"/>
    <w:rsid w:val="001D0373"/>
    <w:rsid w:val="001E0639"/>
    <w:rsid w:val="001E6CDD"/>
    <w:rsid w:val="001E72C4"/>
    <w:rsid w:val="001F401D"/>
    <w:rsid w:val="001F53E4"/>
    <w:rsid w:val="002020C7"/>
    <w:rsid w:val="0020234A"/>
    <w:rsid w:val="00204C02"/>
    <w:rsid w:val="0020654C"/>
    <w:rsid w:val="00207F51"/>
    <w:rsid w:val="00212584"/>
    <w:rsid w:val="00221BD7"/>
    <w:rsid w:val="00226E95"/>
    <w:rsid w:val="00240CEB"/>
    <w:rsid w:val="00240F56"/>
    <w:rsid w:val="002421CA"/>
    <w:rsid w:val="0025123F"/>
    <w:rsid w:val="00254753"/>
    <w:rsid w:val="00256CCF"/>
    <w:rsid w:val="00266416"/>
    <w:rsid w:val="00270176"/>
    <w:rsid w:val="0027044A"/>
    <w:rsid w:val="00275B52"/>
    <w:rsid w:val="00286798"/>
    <w:rsid w:val="00287BE6"/>
    <w:rsid w:val="00287CB2"/>
    <w:rsid w:val="00294C65"/>
    <w:rsid w:val="002A085B"/>
    <w:rsid w:val="002A1C14"/>
    <w:rsid w:val="002A6719"/>
    <w:rsid w:val="002B0F55"/>
    <w:rsid w:val="002B75CB"/>
    <w:rsid w:val="002C0416"/>
    <w:rsid w:val="002C0927"/>
    <w:rsid w:val="002C0B30"/>
    <w:rsid w:val="002C1E9B"/>
    <w:rsid w:val="002C66E9"/>
    <w:rsid w:val="002C734D"/>
    <w:rsid w:val="002C7D7B"/>
    <w:rsid w:val="002D0F4A"/>
    <w:rsid w:val="002D295A"/>
    <w:rsid w:val="002D3AEF"/>
    <w:rsid w:val="002D5FC4"/>
    <w:rsid w:val="002E0D43"/>
    <w:rsid w:val="002E1B39"/>
    <w:rsid w:val="002E27A2"/>
    <w:rsid w:val="002E2F5C"/>
    <w:rsid w:val="002F09DB"/>
    <w:rsid w:val="002F4706"/>
    <w:rsid w:val="002F5C09"/>
    <w:rsid w:val="002F7BD9"/>
    <w:rsid w:val="0030147E"/>
    <w:rsid w:val="00303652"/>
    <w:rsid w:val="00333FC0"/>
    <w:rsid w:val="00334013"/>
    <w:rsid w:val="00356FAA"/>
    <w:rsid w:val="003578C6"/>
    <w:rsid w:val="00361E58"/>
    <w:rsid w:val="00364C83"/>
    <w:rsid w:val="00376E22"/>
    <w:rsid w:val="00377C0F"/>
    <w:rsid w:val="003814AA"/>
    <w:rsid w:val="003816A3"/>
    <w:rsid w:val="0038275C"/>
    <w:rsid w:val="00394F5E"/>
    <w:rsid w:val="003969BF"/>
    <w:rsid w:val="003A7A91"/>
    <w:rsid w:val="003B0C7F"/>
    <w:rsid w:val="003B254C"/>
    <w:rsid w:val="003B3170"/>
    <w:rsid w:val="003B5486"/>
    <w:rsid w:val="003B6691"/>
    <w:rsid w:val="003E041F"/>
    <w:rsid w:val="003E38D2"/>
    <w:rsid w:val="003F1525"/>
    <w:rsid w:val="003F4321"/>
    <w:rsid w:val="003F58E0"/>
    <w:rsid w:val="003F78E1"/>
    <w:rsid w:val="00401926"/>
    <w:rsid w:val="0040641D"/>
    <w:rsid w:val="00413A37"/>
    <w:rsid w:val="00414093"/>
    <w:rsid w:val="00414CFA"/>
    <w:rsid w:val="0042401B"/>
    <w:rsid w:val="00425BC8"/>
    <w:rsid w:val="00426AF5"/>
    <w:rsid w:val="0042773E"/>
    <w:rsid w:val="00430313"/>
    <w:rsid w:val="0043530C"/>
    <w:rsid w:val="00435CC2"/>
    <w:rsid w:val="00450535"/>
    <w:rsid w:val="00452D18"/>
    <w:rsid w:val="00454201"/>
    <w:rsid w:val="00460B69"/>
    <w:rsid w:val="00460D51"/>
    <w:rsid w:val="00462907"/>
    <w:rsid w:val="00463A9D"/>
    <w:rsid w:val="00464AC0"/>
    <w:rsid w:val="00465CDB"/>
    <w:rsid w:val="004817F2"/>
    <w:rsid w:val="00482E3E"/>
    <w:rsid w:val="00495435"/>
    <w:rsid w:val="004958DE"/>
    <w:rsid w:val="00496ABA"/>
    <w:rsid w:val="004A4E89"/>
    <w:rsid w:val="004A5912"/>
    <w:rsid w:val="004A6D83"/>
    <w:rsid w:val="004B692B"/>
    <w:rsid w:val="004C4AD3"/>
    <w:rsid w:val="004D458B"/>
    <w:rsid w:val="004D4F2F"/>
    <w:rsid w:val="004E3386"/>
    <w:rsid w:val="0051056C"/>
    <w:rsid w:val="00514763"/>
    <w:rsid w:val="00524947"/>
    <w:rsid w:val="00530A28"/>
    <w:rsid w:val="00532F5F"/>
    <w:rsid w:val="00535450"/>
    <w:rsid w:val="00537209"/>
    <w:rsid w:val="00537434"/>
    <w:rsid w:val="00543E19"/>
    <w:rsid w:val="0055797E"/>
    <w:rsid w:val="0056142A"/>
    <w:rsid w:val="00561986"/>
    <w:rsid w:val="005626ED"/>
    <w:rsid w:val="005701D6"/>
    <w:rsid w:val="00571FB4"/>
    <w:rsid w:val="005731B6"/>
    <w:rsid w:val="00575E7F"/>
    <w:rsid w:val="005924EF"/>
    <w:rsid w:val="00593284"/>
    <w:rsid w:val="005949E4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1F8A"/>
    <w:rsid w:val="00605051"/>
    <w:rsid w:val="00605F03"/>
    <w:rsid w:val="00606EA2"/>
    <w:rsid w:val="00610ED7"/>
    <w:rsid w:val="0061141F"/>
    <w:rsid w:val="0061751A"/>
    <w:rsid w:val="00624EF3"/>
    <w:rsid w:val="00627439"/>
    <w:rsid w:val="00632D63"/>
    <w:rsid w:val="00634634"/>
    <w:rsid w:val="006400AF"/>
    <w:rsid w:val="006423AE"/>
    <w:rsid w:val="00644ACF"/>
    <w:rsid w:val="00653909"/>
    <w:rsid w:val="00655C4C"/>
    <w:rsid w:val="00657CD8"/>
    <w:rsid w:val="00661E9D"/>
    <w:rsid w:val="0066762F"/>
    <w:rsid w:val="006713EE"/>
    <w:rsid w:val="00674881"/>
    <w:rsid w:val="00677A9B"/>
    <w:rsid w:val="00685228"/>
    <w:rsid w:val="00693D7D"/>
    <w:rsid w:val="00695C1B"/>
    <w:rsid w:val="00697761"/>
    <w:rsid w:val="006A2AB9"/>
    <w:rsid w:val="006A4201"/>
    <w:rsid w:val="006A68BF"/>
    <w:rsid w:val="006A71B4"/>
    <w:rsid w:val="006B05CC"/>
    <w:rsid w:val="006B20FF"/>
    <w:rsid w:val="006B4C7C"/>
    <w:rsid w:val="006B739C"/>
    <w:rsid w:val="006B75E3"/>
    <w:rsid w:val="006B777C"/>
    <w:rsid w:val="006C19E9"/>
    <w:rsid w:val="006C201E"/>
    <w:rsid w:val="006D6AD6"/>
    <w:rsid w:val="006D7DC7"/>
    <w:rsid w:val="006E17FE"/>
    <w:rsid w:val="006E482B"/>
    <w:rsid w:val="006E4C8B"/>
    <w:rsid w:val="0070399F"/>
    <w:rsid w:val="0070444D"/>
    <w:rsid w:val="00706EBF"/>
    <w:rsid w:val="00714EA4"/>
    <w:rsid w:val="00716A10"/>
    <w:rsid w:val="007171A7"/>
    <w:rsid w:val="00717C48"/>
    <w:rsid w:val="007208A7"/>
    <w:rsid w:val="00725735"/>
    <w:rsid w:val="00725B21"/>
    <w:rsid w:val="007265BA"/>
    <w:rsid w:val="00727124"/>
    <w:rsid w:val="00766E3B"/>
    <w:rsid w:val="007751F8"/>
    <w:rsid w:val="00776E09"/>
    <w:rsid w:val="00777352"/>
    <w:rsid w:val="007847AE"/>
    <w:rsid w:val="007929FF"/>
    <w:rsid w:val="0079524C"/>
    <w:rsid w:val="007A1FC6"/>
    <w:rsid w:val="007B0B34"/>
    <w:rsid w:val="007B78B3"/>
    <w:rsid w:val="007C2E48"/>
    <w:rsid w:val="007C30F0"/>
    <w:rsid w:val="007D2F7B"/>
    <w:rsid w:val="007D732B"/>
    <w:rsid w:val="007D7EC2"/>
    <w:rsid w:val="007E3683"/>
    <w:rsid w:val="007E4C99"/>
    <w:rsid w:val="007E5813"/>
    <w:rsid w:val="007E79AD"/>
    <w:rsid w:val="007E7A97"/>
    <w:rsid w:val="007F146E"/>
    <w:rsid w:val="007F21F0"/>
    <w:rsid w:val="008013A4"/>
    <w:rsid w:val="008055FD"/>
    <w:rsid w:val="00812AF3"/>
    <w:rsid w:val="00814325"/>
    <w:rsid w:val="00815F48"/>
    <w:rsid w:val="00816488"/>
    <w:rsid w:val="00826DEA"/>
    <w:rsid w:val="00835445"/>
    <w:rsid w:val="00835B63"/>
    <w:rsid w:val="00845C99"/>
    <w:rsid w:val="008463D4"/>
    <w:rsid w:val="00856992"/>
    <w:rsid w:val="00857218"/>
    <w:rsid w:val="00857BE4"/>
    <w:rsid w:val="00860D68"/>
    <w:rsid w:val="008759CF"/>
    <w:rsid w:val="008762C5"/>
    <w:rsid w:val="00886476"/>
    <w:rsid w:val="00891EDC"/>
    <w:rsid w:val="00893997"/>
    <w:rsid w:val="00897818"/>
    <w:rsid w:val="008A0617"/>
    <w:rsid w:val="008A07C0"/>
    <w:rsid w:val="008A33F7"/>
    <w:rsid w:val="008A6349"/>
    <w:rsid w:val="008A652B"/>
    <w:rsid w:val="008A76DE"/>
    <w:rsid w:val="008B0908"/>
    <w:rsid w:val="008B0B5B"/>
    <w:rsid w:val="008B596A"/>
    <w:rsid w:val="008B5B7D"/>
    <w:rsid w:val="008B5D15"/>
    <w:rsid w:val="008C218B"/>
    <w:rsid w:val="008C241E"/>
    <w:rsid w:val="008C59BC"/>
    <w:rsid w:val="008C62EC"/>
    <w:rsid w:val="008D2950"/>
    <w:rsid w:val="008E37EB"/>
    <w:rsid w:val="008F5214"/>
    <w:rsid w:val="008F58F2"/>
    <w:rsid w:val="008F5EA7"/>
    <w:rsid w:val="008F782C"/>
    <w:rsid w:val="00906CFB"/>
    <w:rsid w:val="00912DB6"/>
    <w:rsid w:val="00913C91"/>
    <w:rsid w:val="0091627D"/>
    <w:rsid w:val="00921529"/>
    <w:rsid w:val="009220DA"/>
    <w:rsid w:val="009247F5"/>
    <w:rsid w:val="00924EA3"/>
    <w:rsid w:val="00933C79"/>
    <w:rsid w:val="00935B1C"/>
    <w:rsid w:val="0094737F"/>
    <w:rsid w:val="0095031C"/>
    <w:rsid w:val="0095780F"/>
    <w:rsid w:val="00965037"/>
    <w:rsid w:val="0096791C"/>
    <w:rsid w:val="0097043B"/>
    <w:rsid w:val="009765F2"/>
    <w:rsid w:val="00982F60"/>
    <w:rsid w:val="00982F9F"/>
    <w:rsid w:val="00982FB1"/>
    <w:rsid w:val="0098687A"/>
    <w:rsid w:val="0099108A"/>
    <w:rsid w:val="00994B56"/>
    <w:rsid w:val="009A1C04"/>
    <w:rsid w:val="009B3709"/>
    <w:rsid w:val="009C3961"/>
    <w:rsid w:val="009D318A"/>
    <w:rsid w:val="009E5BD6"/>
    <w:rsid w:val="009E70E6"/>
    <w:rsid w:val="009E7DB5"/>
    <w:rsid w:val="009F2498"/>
    <w:rsid w:val="009F34AD"/>
    <w:rsid w:val="00A0361C"/>
    <w:rsid w:val="00A037B5"/>
    <w:rsid w:val="00A051C3"/>
    <w:rsid w:val="00A060C2"/>
    <w:rsid w:val="00A1106E"/>
    <w:rsid w:val="00A15427"/>
    <w:rsid w:val="00A30FFA"/>
    <w:rsid w:val="00A313B4"/>
    <w:rsid w:val="00A350E7"/>
    <w:rsid w:val="00A36DCF"/>
    <w:rsid w:val="00A378DB"/>
    <w:rsid w:val="00A412D8"/>
    <w:rsid w:val="00A453D6"/>
    <w:rsid w:val="00A45B51"/>
    <w:rsid w:val="00A55508"/>
    <w:rsid w:val="00A6415C"/>
    <w:rsid w:val="00A8156A"/>
    <w:rsid w:val="00A86111"/>
    <w:rsid w:val="00A8723D"/>
    <w:rsid w:val="00A94D3D"/>
    <w:rsid w:val="00A94E4B"/>
    <w:rsid w:val="00A95C3A"/>
    <w:rsid w:val="00A95D49"/>
    <w:rsid w:val="00A97649"/>
    <w:rsid w:val="00AA010D"/>
    <w:rsid w:val="00AA0BF3"/>
    <w:rsid w:val="00AB1243"/>
    <w:rsid w:val="00AB2C5A"/>
    <w:rsid w:val="00AB5A57"/>
    <w:rsid w:val="00AC0CDE"/>
    <w:rsid w:val="00AC3FEA"/>
    <w:rsid w:val="00AC62E2"/>
    <w:rsid w:val="00AC7256"/>
    <w:rsid w:val="00AC7994"/>
    <w:rsid w:val="00AD2646"/>
    <w:rsid w:val="00AD2E9F"/>
    <w:rsid w:val="00AD436E"/>
    <w:rsid w:val="00AD5BDF"/>
    <w:rsid w:val="00AD686F"/>
    <w:rsid w:val="00AE0273"/>
    <w:rsid w:val="00AF287A"/>
    <w:rsid w:val="00B04EBE"/>
    <w:rsid w:val="00B10F94"/>
    <w:rsid w:val="00B1784B"/>
    <w:rsid w:val="00B30F36"/>
    <w:rsid w:val="00B41606"/>
    <w:rsid w:val="00B4223C"/>
    <w:rsid w:val="00B46295"/>
    <w:rsid w:val="00B50241"/>
    <w:rsid w:val="00B52ED8"/>
    <w:rsid w:val="00B551E4"/>
    <w:rsid w:val="00B76926"/>
    <w:rsid w:val="00B772FB"/>
    <w:rsid w:val="00B8229A"/>
    <w:rsid w:val="00B82359"/>
    <w:rsid w:val="00B8746C"/>
    <w:rsid w:val="00B94F90"/>
    <w:rsid w:val="00BA0AE4"/>
    <w:rsid w:val="00BA1DAA"/>
    <w:rsid w:val="00BA65D7"/>
    <w:rsid w:val="00BB0EB7"/>
    <w:rsid w:val="00BB50C5"/>
    <w:rsid w:val="00BD0D3F"/>
    <w:rsid w:val="00BD0DC7"/>
    <w:rsid w:val="00BD1BDE"/>
    <w:rsid w:val="00BD1D6A"/>
    <w:rsid w:val="00BF47DC"/>
    <w:rsid w:val="00C02A10"/>
    <w:rsid w:val="00C12752"/>
    <w:rsid w:val="00C13E07"/>
    <w:rsid w:val="00C1530E"/>
    <w:rsid w:val="00C25B79"/>
    <w:rsid w:val="00C32178"/>
    <w:rsid w:val="00C36305"/>
    <w:rsid w:val="00C3666A"/>
    <w:rsid w:val="00C37526"/>
    <w:rsid w:val="00C43FD9"/>
    <w:rsid w:val="00C53ED5"/>
    <w:rsid w:val="00C54B8B"/>
    <w:rsid w:val="00C61469"/>
    <w:rsid w:val="00C72649"/>
    <w:rsid w:val="00C81088"/>
    <w:rsid w:val="00C83037"/>
    <w:rsid w:val="00C8323E"/>
    <w:rsid w:val="00C84733"/>
    <w:rsid w:val="00C84D56"/>
    <w:rsid w:val="00CA20B8"/>
    <w:rsid w:val="00CA307D"/>
    <w:rsid w:val="00CA56C6"/>
    <w:rsid w:val="00CB1901"/>
    <w:rsid w:val="00CB1F06"/>
    <w:rsid w:val="00CB6902"/>
    <w:rsid w:val="00CB7F7A"/>
    <w:rsid w:val="00CC2DC1"/>
    <w:rsid w:val="00CC3773"/>
    <w:rsid w:val="00CC56BB"/>
    <w:rsid w:val="00CD028E"/>
    <w:rsid w:val="00CD2E90"/>
    <w:rsid w:val="00CD2F3D"/>
    <w:rsid w:val="00CD2FEA"/>
    <w:rsid w:val="00CE4F3B"/>
    <w:rsid w:val="00CE69B2"/>
    <w:rsid w:val="00CE6F04"/>
    <w:rsid w:val="00CF6975"/>
    <w:rsid w:val="00D052FE"/>
    <w:rsid w:val="00D15196"/>
    <w:rsid w:val="00D1692A"/>
    <w:rsid w:val="00D220E0"/>
    <w:rsid w:val="00D25E61"/>
    <w:rsid w:val="00D2612D"/>
    <w:rsid w:val="00D27D86"/>
    <w:rsid w:val="00D33D48"/>
    <w:rsid w:val="00D36A5C"/>
    <w:rsid w:val="00D47387"/>
    <w:rsid w:val="00D5042F"/>
    <w:rsid w:val="00D51554"/>
    <w:rsid w:val="00D51A01"/>
    <w:rsid w:val="00D54113"/>
    <w:rsid w:val="00D568A7"/>
    <w:rsid w:val="00D6108F"/>
    <w:rsid w:val="00D6261D"/>
    <w:rsid w:val="00D669E1"/>
    <w:rsid w:val="00D67A20"/>
    <w:rsid w:val="00D73205"/>
    <w:rsid w:val="00D73F30"/>
    <w:rsid w:val="00D80242"/>
    <w:rsid w:val="00D84473"/>
    <w:rsid w:val="00D94FD7"/>
    <w:rsid w:val="00D9586E"/>
    <w:rsid w:val="00D977C6"/>
    <w:rsid w:val="00DA153D"/>
    <w:rsid w:val="00DA1546"/>
    <w:rsid w:val="00DA6D2E"/>
    <w:rsid w:val="00DB52D4"/>
    <w:rsid w:val="00DB5936"/>
    <w:rsid w:val="00DC6053"/>
    <w:rsid w:val="00DC65A8"/>
    <w:rsid w:val="00DC7523"/>
    <w:rsid w:val="00DD0934"/>
    <w:rsid w:val="00DD275F"/>
    <w:rsid w:val="00DD4217"/>
    <w:rsid w:val="00DD6C0A"/>
    <w:rsid w:val="00DE0B60"/>
    <w:rsid w:val="00DE765E"/>
    <w:rsid w:val="00DF122C"/>
    <w:rsid w:val="00DF619C"/>
    <w:rsid w:val="00DF6C54"/>
    <w:rsid w:val="00E0425D"/>
    <w:rsid w:val="00E1215E"/>
    <w:rsid w:val="00E1496E"/>
    <w:rsid w:val="00E1564F"/>
    <w:rsid w:val="00E16938"/>
    <w:rsid w:val="00E21EEC"/>
    <w:rsid w:val="00E238DA"/>
    <w:rsid w:val="00E248D1"/>
    <w:rsid w:val="00E307CA"/>
    <w:rsid w:val="00E320C9"/>
    <w:rsid w:val="00E32C57"/>
    <w:rsid w:val="00E33A67"/>
    <w:rsid w:val="00E33A8B"/>
    <w:rsid w:val="00E40ECA"/>
    <w:rsid w:val="00E42983"/>
    <w:rsid w:val="00E628D3"/>
    <w:rsid w:val="00E63321"/>
    <w:rsid w:val="00E723DD"/>
    <w:rsid w:val="00E73546"/>
    <w:rsid w:val="00E73B07"/>
    <w:rsid w:val="00E76DDA"/>
    <w:rsid w:val="00E80B84"/>
    <w:rsid w:val="00E81067"/>
    <w:rsid w:val="00E83E3B"/>
    <w:rsid w:val="00E917E5"/>
    <w:rsid w:val="00E93A9E"/>
    <w:rsid w:val="00EA2E70"/>
    <w:rsid w:val="00EA40BF"/>
    <w:rsid w:val="00EA7915"/>
    <w:rsid w:val="00EB143F"/>
    <w:rsid w:val="00EC4EF4"/>
    <w:rsid w:val="00EE174C"/>
    <w:rsid w:val="00EE5E68"/>
    <w:rsid w:val="00EF344B"/>
    <w:rsid w:val="00EF38D5"/>
    <w:rsid w:val="00EF6A32"/>
    <w:rsid w:val="00F00E3B"/>
    <w:rsid w:val="00F0142B"/>
    <w:rsid w:val="00F063EC"/>
    <w:rsid w:val="00F2602E"/>
    <w:rsid w:val="00F2776E"/>
    <w:rsid w:val="00F3175F"/>
    <w:rsid w:val="00F3255B"/>
    <w:rsid w:val="00F35A4C"/>
    <w:rsid w:val="00F374B2"/>
    <w:rsid w:val="00F37B3B"/>
    <w:rsid w:val="00F41660"/>
    <w:rsid w:val="00F449C0"/>
    <w:rsid w:val="00F45464"/>
    <w:rsid w:val="00F46CB3"/>
    <w:rsid w:val="00F52148"/>
    <w:rsid w:val="00F52D8E"/>
    <w:rsid w:val="00F56AA9"/>
    <w:rsid w:val="00F56C15"/>
    <w:rsid w:val="00F6031F"/>
    <w:rsid w:val="00F70B8C"/>
    <w:rsid w:val="00F759A4"/>
    <w:rsid w:val="00F76669"/>
    <w:rsid w:val="00F776DF"/>
    <w:rsid w:val="00F8132B"/>
    <w:rsid w:val="00F82541"/>
    <w:rsid w:val="00F82BCB"/>
    <w:rsid w:val="00F91F2A"/>
    <w:rsid w:val="00F93145"/>
    <w:rsid w:val="00F935AE"/>
    <w:rsid w:val="00FA0490"/>
    <w:rsid w:val="00FB0855"/>
    <w:rsid w:val="00FB2A75"/>
    <w:rsid w:val="00FB373C"/>
    <w:rsid w:val="00FC2228"/>
    <w:rsid w:val="00FC23E7"/>
    <w:rsid w:val="00FC71A6"/>
    <w:rsid w:val="00FD6FB3"/>
    <w:rsid w:val="00FE4364"/>
    <w:rsid w:val="00FF10A2"/>
    <w:rsid w:val="00FF1AA2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semiHidden/>
    <w:rsid w:val="00212584"/>
    <w:rPr>
      <w:b/>
      <w:sz w:val="22"/>
    </w:rPr>
  </w:style>
  <w:style w:type="character" w:styleId="Hyperlink">
    <w:name w:val="Hyperlink"/>
    <w:basedOn w:val="DefaultParagraphFont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59"/>
    <w:rsid w:val="00A412D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66EDA-7DEC-4E32-89CE-11D748AE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6</cp:revision>
  <cp:lastPrinted>2018-07-06T10:32:00Z</cp:lastPrinted>
  <dcterms:created xsi:type="dcterms:W3CDTF">2018-07-19T21:04:00Z</dcterms:created>
  <dcterms:modified xsi:type="dcterms:W3CDTF">2018-07-20T13:25:00Z</dcterms:modified>
</cp:coreProperties>
</file>