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5847E" w14:textId="2B93C9FD" w:rsidR="00425BC8" w:rsidRPr="00FE794C" w:rsidRDefault="001931DE">
      <w:pPr>
        <w:rPr>
          <w:rFonts w:ascii="Arial" w:hAnsi="Arial" w:cs="Arial"/>
          <w:b/>
          <w:color w:val="0D0D0D" w:themeColor="text1" w:themeTint="F2"/>
          <w:sz w:val="22"/>
          <w:szCs w:val="22"/>
          <w:u w:val="single"/>
        </w:rPr>
      </w:pPr>
      <w:bookmarkStart w:id="0" w:name="_Hlk42001660"/>
      <w:r w:rsidRPr="00FE794C">
        <w:rPr>
          <w:rFonts w:ascii="Arial" w:hAnsi="Arial" w:cs="Arial"/>
          <w:b/>
          <w:color w:val="0D0D0D" w:themeColor="text1" w:themeTint="F2"/>
          <w:sz w:val="22"/>
          <w:szCs w:val="22"/>
          <w:u w:val="single"/>
        </w:rPr>
        <w:t xml:space="preserve">MINUTES OF THE </w:t>
      </w:r>
      <w:r w:rsidR="006D5197" w:rsidRPr="00FE794C">
        <w:rPr>
          <w:rFonts w:ascii="Arial" w:hAnsi="Arial" w:cs="Arial"/>
          <w:b/>
          <w:color w:val="0D0D0D" w:themeColor="text1" w:themeTint="F2"/>
          <w:sz w:val="22"/>
          <w:szCs w:val="22"/>
          <w:u w:val="single"/>
        </w:rPr>
        <w:t xml:space="preserve">LOSTOCK GRALAM </w:t>
      </w:r>
      <w:r w:rsidR="00F0142B" w:rsidRPr="00FE794C">
        <w:rPr>
          <w:rFonts w:ascii="Arial" w:hAnsi="Arial" w:cs="Arial"/>
          <w:b/>
          <w:color w:val="0D0D0D" w:themeColor="text1" w:themeTint="F2"/>
          <w:sz w:val="22"/>
          <w:szCs w:val="22"/>
          <w:u w:val="single"/>
        </w:rPr>
        <w:t>PARIS</w:t>
      </w:r>
      <w:r w:rsidR="0095780F" w:rsidRPr="00FE794C">
        <w:rPr>
          <w:rFonts w:ascii="Arial" w:hAnsi="Arial" w:cs="Arial"/>
          <w:b/>
          <w:color w:val="0D0D0D" w:themeColor="text1" w:themeTint="F2"/>
          <w:sz w:val="22"/>
          <w:szCs w:val="22"/>
          <w:u w:val="single"/>
        </w:rPr>
        <w:t xml:space="preserve">H </w:t>
      </w:r>
      <w:r w:rsidR="00BB50C5" w:rsidRPr="00FE794C">
        <w:rPr>
          <w:rFonts w:ascii="Arial" w:hAnsi="Arial" w:cs="Arial"/>
          <w:b/>
          <w:color w:val="0D0D0D" w:themeColor="text1" w:themeTint="F2"/>
          <w:sz w:val="22"/>
          <w:szCs w:val="22"/>
          <w:u w:val="single"/>
        </w:rPr>
        <w:t xml:space="preserve">COUNCIL </w:t>
      </w:r>
      <w:r w:rsidR="00151CEF" w:rsidRPr="00FE794C">
        <w:rPr>
          <w:rFonts w:ascii="Arial" w:hAnsi="Arial" w:cs="Arial"/>
          <w:b/>
          <w:color w:val="0D0D0D" w:themeColor="text1" w:themeTint="F2"/>
          <w:sz w:val="22"/>
          <w:szCs w:val="22"/>
          <w:u w:val="single"/>
        </w:rPr>
        <w:t xml:space="preserve">MEETING HELD ON </w:t>
      </w:r>
      <w:r w:rsidR="00027B42" w:rsidRPr="00FE794C">
        <w:rPr>
          <w:rFonts w:ascii="Arial" w:hAnsi="Arial" w:cs="Arial"/>
          <w:b/>
          <w:color w:val="0D0D0D" w:themeColor="text1" w:themeTint="F2"/>
          <w:sz w:val="22"/>
          <w:szCs w:val="22"/>
          <w:u w:val="single"/>
        </w:rPr>
        <w:t xml:space="preserve">MONDAY </w:t>
      </w:r>
      <w:bookmarkStart w:id="1" w:name="_Hlk42001640"/>
      <w:r w:rsidR="00E90BFA" w:rsidRPr="00FE794C">
        <w:rPr>
          <w:rFonts w:ascii="Arial" w:hAnsi="Arial" w:cs="Arial"/>
          <w:b/>
          <w:color w:val="0D0D0D" w:themeColor="text1" w:themeTint="F2"/>
          <w:sz w:val="22"/>
          <w:szCs w:val="22"/>
          <w:u w:val="single"/>
        </w:rPr>
        <w:t>4</w:t>
      </w:r>
      <w:r w:rsidR="00E90BFA" w:rsidRPr="00FE794C">
        <w:rPr>
          <w:rFonts w:ascii="Arial" w:hAnsi="Arial" w:cs="Arial"/>
          <w:b/>
          <w:color w:val="0D0D0D" w:themeColor="text1" w:themeTint="F2"/>
          <w:sz w:val="22"/>
          <w:szCs w:val="22"/>
          <w:u w:val="single"/>
          <w:vertAlign w:val="superscript"/>
        </w:rPr>
        <w:t>th</w:t>
      </w:r>
      <w:r w:rsidR="00E90BFA" w:rsidRPr="00FE794C">
        <w:rPr>
          <w:rFonts w:ascii="Arial" w:hAnsi="Arial" w:cs="Arial"/>
          <w:b/>
          <w:color w:val="0D0D0D" w:themeColor="text1" w:themeTint="F2"/>
          <w:sz w:val="22"/>
          <w:szCs w:val="22"/>
          <w:u w:val="single"/>
        </w:rPr>
        <w:t xml:space="preserve"> JANUARY </w:t>
      </w:r>
      <w:r w:rsidR="00CB246C" w:rsidRPr="00FE794C">
        <w:rPr>
          <w:rFonts w:ascii="Arial" w:hAnsi="Arial" w:cs="Arial"/>
          <w:b/>
          <w:color w:val="0D0D0D" w:themeColor="text1" w:themeTint="F2"/>
          <w:sz w:val="22"/>
          <w:szCs w:val="22"/>
          <w:u w:val="single"/>
        </w:rPr>
        <w:t>202</w:t>
      </w:r>
      <w:r w:rsidR="00E90BFA" w:rsidRPr="00FE794C">
        <w:rPr>
          <w:rFonts w:ascii="Arial" w:hAnsi="Arial" w:cs="Arial"/>
          <w:b/>
          <w:color w:val="0D0D0D" w:themeColor="text1" w:themeTint="F2"/>
          <w:sz w:val="22"/>
          <w:szCs w:val="22"/>
          <w:u w:val="single"/>
        </w:rPr>
        <w:t>1</w:t>
      </w:r>
      <w:r w:rsidR="00DE3503" w:rsidRPr="00FE794C">
        <w:rPr>
          <w:rFonts w:ascii="Arial" w:hAnsi="Arial" w:cs="Arial"/>
          <w:b/>
          <w:color w:val="0D0D0D" w:themeColor="text1" w:themeTint="F2"/>
          <w:sz w:val="22"/>
          <w:szCs w:val="22"/>
          <w:u w:val="single"/>
        </w:rPr>
        <w:t xml:space="preserve"> </w:t>
      </w:r>
      <w:r w:rsidR="006938A7" w:rsidRPr="00FE794C">
        <w:rPr>
          <w:rFonts w:ascii="Arial" w:hAnsi="Arial" w:cs="Arial"/>
          <w:b/>
          <w:color w:val="0D0D0D" w:themeColor="text1" w:themeTint="F2"/>
          <w:sz w:val="22"/>
          <w:szCs w:val="22"/>
          <w:u w:val="single"/>
        </w:rPr>
        <w:t>VIA ZOOM VIDEO CALL</w:t>
      </w:r>
    </w:p>
    <w:p w14:paraId="50C5847F" w14:textId="77777777" w:rsidR="00425BC8" w:rsidRPr="00FE794C" w:rsidRDefault="00425BC8">
      <w:pPr>
        <w:rPr>
          <w:rFonts w:ascii="Arial" w:hAnsi="Arial" w:cs="Arial"/>
          <w:b/>
          <w:color w:val="0D0D0D" w:themeColor="text1" w:themeTint="F2"/>
          <w:sz w:val="22"/>
          <w:szCs w:val="22"/>
          <w:u w:val="single"/>
        </w:rPr>
      </w:pPr>
    </w:p>
    <w:p w14:paraId="50C58480" w14:textId="77777777" w:rsidR="008B0B5B" w:rsidRPr="00FE794C" w:rsidRDefault="008B0B5B" w:rsidP="00FB373C">
      <w:pPr>
        <w:rPr>
          <w:rFonts w:ascii="Arial" w:hAnsi="Arial" w:cs="Arial"/>
          <w:b/>
          <w:color w:val="0D0D0D" w:themeColor="text1" w:themeTint="F2"/>
          <w:sz w:val="22"/>
          <w:szCs w:val="22"/>
        </w:rPr>
      </w:pPr>
      <w:r w:rsidRPr="00FE794C">
        <w:rPr>
          <w:rFonts w:ascii="Arial" w:hAnsi="Arial" w:cs="Arial"/>
          <w:b/>
          <w:color w:val="0D0D0D" w:themeColor="text1" w:themeTint="F2"/>
          <w:sz w:val="22"/>
          <w:szCs w:val="22"/>
          <w:u w:val="single"/>
        </w:rPr>
        <w:t>Part I</w:t>
      </w:r>
      <w:r w:rsidR="00151CEF" w:rsidRPr="00FE794C">
        <w:rPr>
          <w:rFonts w:ascii="Arial" w:hAnsi="Arial" w:cs="Arial"/>
          <w:b/>
          <w:color w:val="0D0D0D" w:themeColor="text1" w:themeTint="F2"/>
          <w:sz w:val="22"/>
          <w:szCs w:val="22"/>
        </w:rPr>
        <w:t xml:space="preserve"> </w:t>
      </w:r>
    </w:p>
    <w:p w14:paraId="50C58481" w14:textId="77777777" w:rsidR="008B0B5B" w:rsidRPr="00FE794C" w:rsidRDefault="008B0B5B" w:rsidP="00FB373C">
      <w:pPr>
        <w:rPr>
          <w:rFonts w:ascii="Arial" w:hAnsi="Arial" w:cs="Arial"/>
          <w:b/>
          <w:color w:val="000000" w:themeColor="text1"/>
          <w:sz w:val="22"/>
          <w:szCs w:val="22"/>
        </w:rPr>
      </w:pPr>
    </w:p>
    <w:p w14:paraId="50C58482" w14:textId="77777777" w:rsidR="008B0B5B" w:rsidRPr="00FE794C" w:rsidRDefault="006D5197" w:rsidP="00FB373C">
      <w:pPr>
        <w:rPr>
          <w:rFonts w:ascii="Arial" w:hAnsi="Arial" w:cs="Arial"/>
          <w:color w:val="000000" w:themeColor="text1"/>
          <w:sz w:val="22"/>
          <w:szCs w:val="22"/>
        </w:rPr>
      </w:pPr>
      <w:r w:rsidRPr="00FE794C">
        <w:rPr>
          <w:rFonts w:ascii="Arial" w:hAnsi="Arial" w:cs="Arial"/>
          <w:color w:val="000000" w:themeColor="text1"/>
          <w:sz w:val="22"/>
          <w:szCs w:val="22"/>
        </w:rPr>
        <w:t>The meeting commenced at 7.30</w:t>
      </w:r>
      <w:r w:rsidR="001931DE" w:rsidRPr="00FE794C">
        <w:rPr>
          <w:rFonts w:ascii="Arial" w:hAnsi="Arial" w:cs="Arial"/>
          <w:color w:val="000000" w:themeColor="text1"/>
          <w:sz w:val="22"/>
          <w:szCs w:val="22"/>
        </w:rPr>
        <w:t xml:space="preserve"> p</w:t>
      </w:r>
      <w:r w:rsidR="008B0B5B" w:rsidRPr="00FE794C">
        <w:rPr>
          <w:rFonts w:ascii="Arial" w:hAnsi="Arial" w:cs="Arial"/>
          <w:color w:val="000000" w:themeColor="text1"/>
          <w:sz w:val="22"/>
          <w:szCs w:val="22"/>
        </w:rPr>
        <w:t>m.</w:t>
      </w:r>
    </w:p>
    <w:p w14:paraId="50C58483" w14:textId="77777777" w:rsidR="008B0B5B" w:rsidRPr="00FE794C" w:rsidRDefault="008B0B5B" w:rsidP="00FB373C">
      <w:pPr>
        <w:rPr>
          <w:rFonts w:ascii="Arial" w:hAnsi="Arial" w:cs="Arial"/>
          <w:b/>
          <w:color w:val="000000" w:themeColor="text1"/>
          <w:sz w:val="22"/>
          <w:szCs w:val="22"/>
        </w:rPr>
      </w:pPr>
    </w:p>
    <w:p w14:paraId="50C58484" w14:textId="5FB8C766" w:rsidR="00FB373C" w:rsidRPr="00FE794C" w:rsidRDefault="00460D51" w:rsidP="00460D51">
      <w:pPr>
        <w:ind w:left="2160" w:hanging="2160"/>
        <w:rPr>
          <w:rFonts w:ascii="Arial" w:hAnsi="Arial" w:cs="Arial"/>
          <w:color w:val="000000" w:themeColor="text1"/>
          <w:sz w:val="22"/>
          <w:szCs w:val="22"/>
        </w:rPr>
      </w:pPr>
      <w:r w:rsidRPr="00FE794C">
        <w:rPr>
          <w:rFonts w:ascii="Arial" w:hAnsi="Arial" w:cs="Arial"/>
          <w:b/>
          <w:color w:val="000000" w:themeColor="text1"/>
          <w:sz w:val="22"/>
          <w:szCs w:val="22"/>
        </w:rPr>
        <w:t>PRESENT:</w:t>
      </w:r>
      <w:r w:rsidRPr="00FE794C">
        <w:rPr>
          <w:rFonts w:ascii="Arial" w:hAnsi="Arial" w:cs="Arial"/>
          <w:b/>
          <w:color w:val="000000" w:themeColor="text1"/>
          <w:sz w:val="22"/>
          <w:szCs w:val="22"/>
        </w:rPr>
        <w:tab/>
      </w:r>
      <w:r w:rsidR="00027B42" w:rsidRPr="00FE794C">
        <w:rPr>
          <w:rFonts w:ascii="Arial" w:hAnsi="Arial" w:cs="Arial"/>
          <w:color w:val="000000" w:themeColor="text1"/>
          <w:sz w:val="22"/>
          <w:szCs w:val="22"/>
        </w:rPr>
        <w:t xml:space="preserve">Parish Councillors </w:t>
      </w:r>
      <w:r w:rsidR="00CB246C" w:rsidRPr="00FE794C">
        <w:rPr>
          <w:rFonts w:ascii="Arial" w:hAnsi="Arial" w:cs="Arial"/>
          <w:color w:val="000000" w:themeColor="text1"/>
          <w:sz w:val="22"/>
          <w:szCs w:val="22"/>
        </w:rPr>
        <w:t>T Hodges</w:t>
      </w:r>
      <w:r w:rsidR="00D00F8D" w:rsidRPr="00FE794C">
        <w:rPr>
          <w:rFonts w:ascii="Arial" w:hAnsi="Arial" w:cs="Arial"/>
          <w:color w:val="000000" w:themeColor="text1"/>
          <w:sz w:val="22"/>
          <w:szCs w:val="22"/>
        </w:rPr>
        <w:t xml:space="preserve">, </w:t>
      </w:r>
      <w:r w:rsidR="008A23D4" w:rsidRPr="00FE794C">
        <w:rPr>
          <w:rFonts w:ascii="Arial" w:hAnsi="Arial" w:cs="Arial"/>
          <w:color w:val="000000" w:themeColor="text1"/>
          <w:sz w:val="22"/>
          <w:szCs w:val="22"/>
        </w:rPr>
        <w:t>M Litton</w:t>
      </w:r>
      <w:r w:rsidR="000516D1" w:rsidRPr="00FE794C">
        <w:rPr>
          <w:rFonts w:ascii="Arial" w:hAnsi="Arial" w:cs="Arial"/>
          <w:color w:val="000000" w:themeColor="text1"/>
          <w:sz w:val="22"/>
          <w:szCs w:val="22"/>
        </w:rPr>
        <w:t>,</w:t>
      </w:r>
      <w:r w:rsidR="0018270B" w:rsidRPr="00FE794C">
        <w:rPr>
          <w:rFonts w:ascii="Arial" w:hAnsi="Arial" w:cs="Arial"/>
          <w:color w:val="000000" w:themeColor="text1"/>
          <w:sz w:val="22"/>
          <w:szCs w:val="22"/>
        </w:rPr>
        <w:t xml:space="preserve"> T Smith</w:t>
      </w:r>
      <w:r w:rsidR="00CB246C" w:rsidRPr="00FE794C">
        <w:rPr>
          <w:rFonts w:ascii="Arial" w:hAnsi="Arial" w:cs="Arial"/>
          <w:color w:val="000000" w:themeColor="text1"/>
          <w:sz w:val="22"/>
          <w:szCs w:val="22"/>
        </w:rPr>
        <w:t>, A Ross</w:t>
      </w:r>
      <w:r w:rsidR="006938A7" w:rsidRPr="00FE794C">
        <w:rPr>
          <w:rFonts w:ascii="Arial" w:hAnsi="Arial" w:cs="Arial"/>
          <w:color w:val="000000" w:themeColor="text1"/>
          <w:sz w:val="22"/>
          <w:szCs w:val="22"/>
        </w:rPr>
        <w:t>, P Cobley,</w:t>
      </w:r>
      <w:r w:rsidR="00CB246C" w:rsidRPr="00FE794C">
        <w:rPr>
          <w:rFonts w:ascii="Arial" w:hAnsi="Arial" w:cs="Arial"/>
          <w:color w:val="000000" w:themeColor="text1"/>
          <w:sz w:val="22"/>
          <w:szCs w:val="22"/>
        </w:rPr>
        <w:t xml:space="preserve"> </w:t>
      </w:r>
      <w:r w:rsidR="00E365A3" w:rsidRPr="00FE794C">
        <w:rPr>
          <w:rFonts w:ascii="Arial" w:hAnsi="Arial" w:cs="Arial"/>
          <w:color w:val="000000" w:themeColor="text1"/>
          <w:sz w:val="22"/>
          <w:szCs w:val="22"/>
        </w:rPr>
        <w:t>P Walker</w:t>
      </w:r>
      <w:r w:rsidR="00310B70" w:rsidRPr="00FE794C">
        <w:rPr>
          <w:rFonts w:ascii="Arial" w:hAnsi="Arial" w:cs="Arial"/>
          <w:color w:val="000000" w:themeColor="text1"/>
          <w:sz w:val="22"/>
          <w:szCs w:val="22"/>
        </w:rPr>
        <w:t>, K Hodgkinson</w:t>
      </w:r>
      <w:r w:rsidR="00FD43E1" w:rsidRPr="00FE794C">
        <w:rPr>
          <w:rFonts w:ascii="Arial" w:hAnsi="Arial" w:cs="Arial"/>
          <w:color w:val="000000" w:themeColor="text1"/>
          <w:sz w:val="22"/>
          <w:szCs w:val="22"/>
        </w:rPr>
        <w:t xml:space="preserve">, P Kelly, L Kelly </w:t>
      </w:r>
      <w:r w:rsidR="00D00F8D" w:rsidRPr="00FE794C">
        <w:rPr>
          <w:rFonts w:ascii="Arial" w:hAnsi="Arial" w:cs="Arial"/>
          <w:color w:val="000000" w:themeColor="text1"/>
          <w:sz w:val="22"/>
          <w:szCs w:val="22"/>
        </w:rPr>
        <w:t>and M Venables.</w:t>
      </w:r>
    </w:p>
    <w:p w14:paraId="4EC681C0" w14:textId="306C7998" w:rsidR="00E90BFA" w:rsidRPr="00FE794C" w:rsidRDefault="00E90BFA" w:rsidP="00460D51">
      <w:pPr>
        <w:ind w:left="2160" w:hanging="2160"/>
        <w:rPr>
          <w:rFonts w:ascii="Arial" w:hAnsi="Arial" w:cs="Arial"/>
          <w:color w:val="000000" w:themeColor="text1"/>
          <w:sz w:val="22"/>
          <w:szCs w:val="22"/>
        </w:rPr>
      </w:pPr>
    </w:p>
    <w:p w14:paraId="50C58485" w14:textId="77777777" w:rsidR="00425BC8" w:rsidRPr="00FE794C" w:rsidRDefault="00425BC8">
      <w:pPr>
        <w:rPr>
          <w:rFonts w:ascii="Arial" w:hAnsi="Arial" w:cs="Arial"/>
          <w:b/>
          <w:color w:val="000000" w:themeColor="text1"/>
          <w:sz w:val="22"/>
          <w:szCs w:val="22"/>
          <w:u w:val="single"/>
        </w:rPr>
      </w:pPr>
    </w:p>
    <w:p w14:paraId="50C58486" w14:textId="444F868F" w:rsidR="00FB373C" w:rsidRPr="00FE794C" w:rsidRDefault="00FB373C" w:rsidP="00FB373C">
      <w:pPr>
        <w:ind w:left="2160" w:hanging="2160"/>
        <w:rPr>
          <w:rFonts w:ascii="Arial" w:hAnsi="Arial" w:cs="Arial"/>
          <w:color w:val="000000" w:themeColor="text1"/>
          <w:sz w:val="22"/>
          <w:szCs w:val="22"/>
        </w:rPr>
      </w:pPr>
      <w:r w:rsidRPr="00FE794C">
        <w:rPr>
          <w:rFonts w:ascii="Arial" w:hAnsi="Arial" w:cs="Arial"/>
          <w:b/>
          <w:color w:val="000000" w:themeColor="text1"/>
          <w:sz w:val="22"/>
          <w:szCs w:val="22"/>
        </w:rPr>
        <w:t>IN ATTENDANCE:</w:t>
      </w:r>
      <w:r w:rsidRPr="00FE794C">
        <w:rPr>
          <w:rFonts w:ascii="Arial" w:hAnsi="Arial" w:cs="Arial"/>
          <w:b/>
          <w:color w:val="000000" w:themeColor="text1"/>
          <w:sz w:val="22"/>
          <w:szCs w:val="22"/>
        </w:rPr>
        <w:tab/>
      </w:r>
      <w:r w:rsidRPr="00FE794C">
        <w:rPr>
          <w:rFonts w:ascii="Arial" w:hAnsi="Arial" w:cs="Arial"/>
          <w:color w:val="000000" w:themeColor="text1"/>
          <w:sz w:val="22"/>
          <w:szCs w:val="22"/>
        </w:rPr>
        <w:t>L Sandison, Clerk.</w:t>
      </w:r>
    </w:p>
    <w:p w14:paraId="24D85D8C" w14:textId="265A2EAE" w:rsidR="00D00F8D" w:rsidRPr="00FE794C" w:rsidRDefault="00D00F8D" w:rsidP="00FD43E1">
      <w:pPr>
        <w:rPr>
          <w:rFonts w:ascii="Arial" w:hAnsi="Arial" w:cs="Arial"/>
          <w:b/>
          <w:bCs/>
          <w:color w:val="000000" w:themeColor="text1"/>
          <w:sz w:val="22"/>
          <w:szCs w:val="22"/>
        </w:rPr>
      </w:pPr>
    </w:p>
    <w:p w14:paraId="049FA550" w14:textId="77777777" w:rsidR="00D00F8D" w:rsidRPr="00FE794C" w:rsidRDefault="00D00F8D" w:rsidP="00FB373C">
      <w:pPr>
        <w:ind w:left="2160" w:hanging="2160"/>
        <w:rPr>
          <w:rFonts w:ascii="Arial" w:hAnsi="Arial" w:cs="Arial"/>
          <w:b/>
          <w:bCs/>
          <w:color w:val="000000" w:themeColor="text1"/>
          <w:sz w:val="22"/>
          <w:szCs w:val="22"/>
        </w:rPr>
      </w:pPr>
    </w:p>
    <w:p w14:paraId="250CAFF1" w14:textId="528BEAD9" w:rsidR="00E90BFA" w:rsidRPr="00FE794C" w:rsidRDefault="00D00F8D" w:rsidP="00F752C0">
      <w:pPr>
        <w:ind w:left="2160" w:hanging="2160"/>
        <w:rPr>
          <w:rFonts w:ascii="Arial" w:hAnsi="Arial" w:cs="Arial"/>
          <w:color w:val="000000" w:themeColor="text1"/>
          <w:sz w:val="22"/>
          <w:szCs w:val="22"/>
        </w:rPr>
      </w:pPr>
      <w:r w:rsidRPr="00FE794C">
        <w:rPr>
          <w:rFonts w:ascii="Arial" w:hAnsi="Arial" w:cs="Arial"/>
          <w:b/>
          <w:bCs/>
          <w:color w:val="000000" w:themeColor="text1"/>
          <w:sz w:val="22"/>
          <w:szCs w:val="22"/>
        </w:rPr>
        <w:t>ALSO PRESENT:</w:t>
      </w:r>
      <w:r w:rsidRPr="00FE794C">
        <w:rPr>
          <w:rFonts w:ascii="Arial" w:hAnsi="Arial" w:cs="Arial"/>
          <w:b/>
          <w:bCs/>
          <w:color w:val="000000" w:themeColor="text1"/>
          <w:sz w:val="22"/>
          <w:szCs w:val="22"/>
        </w:rPr>
        <w:tab/>
      </w:r>
      <w:r w:rsidR="00F752C0" w:rsidRPr="00FE794C">
        <w:rPr>
          <w:rFonts w:ascii="Arial" w:hAnsi="Arial" w:cs="Arial"/>
          <w:color w:val="000000" w:themeColor="text1"/>
          <w:sz w:val="22"/>
          <w:szCs w:val="22"/>
        </w:rPr>
        <w:t>1 member of the public, 1 Community Centre rep</w:t>
      </w:r>
      <w:r w:rsidR="00991236" w:rsidRPr="00FE794C">
        <w:rPr>
          <w:rFonts w:ascii="Arial" w:hAnsi="Arial" w:cs="Arial"/>
          <w:color w:val="000000" w:themeColor="text1"/>
          <w:sz w:val="22"/>
          <w:szCs w:val="22"/>
        </w:rPr>
        <w:t xml:space="preserve"> (MG)</w:t>
      </w:r>
      <w:r w:rsidR="00F752C0" w:rsidRPr="00FE794C">
        <w:rPr>
          <w:rFonts w:ascii="Arial" w:hAnsi="Arial" w:cs="Arial"/>
          <w:color w:val="000000" w:themeColor="text1"/>
          <w:sz w:val="22"/>
          <w:szCs w:val="22"/>
        </w:rPr>
        <w:t xml:space="preserve"> and </w:t>
      </w:r>
      <w:r w:rsidR="00177E01" w:rsidRPr="00FE794C">
        <w:rPr>
          <w:rFonts w:ascii="Arial" w:hAnsi="Arial" w:cs="Arial"/>
          <w:color w:val="000000" w:themeColor="text1"/>
          <w:sz w:val="22"/>
          <w:szCs w:val="22"/>
        </w:rPr>
        <w:t>2 Planning Applicants for</w:t>
      </w:r>
      <w:r w:rsidR="00F752C0" w:rsidRPr="00FE794C">
        <w:rPr>
          <w:rFonts w:ascii="Arial" w:hAnsi="Arial" w:cs="Arial"/>
          <w:color w:val="000000" w:themeColor="text1"/>
          <w:sz w:val="22"/>
          <w:szCs w:val="22"/>
        </w:rPr>
        <w:t xml:space="preserve"> Top</w:t>
      </w:r>
      <w:r w:rsidR="00177E01" w:rsidRPr="00FE794C">
        <w:rPr>
          <w:rFonts w:ascii="Arial" w:hAnsi="Arial" w:cs="Arial"/>
          <w:color w:val="000000" w:themeColor="text1"/>
          <w:sz w:val="22"/>
          <w:szCs w:val="22"/>
        </w:rPr>
        <w:t>f</w:t>
      </w:r>
      <w:r w:rsidR="00F752C0" w:rsidRPr="00FE794C">
        <w:rPr>
          <w:rFonts w:ascii="Arial" w:hAnsi="Arial" w:cs="Arial"/>
          <w:color w:val="000000" w:themeColor="text1"/>
          <w:sz w:val="22"/>
          <w:szCs w:val="22"/>
        </w:rPr>
        <w:t>loors</w:t>
      </w:r>
      <w:r w:rsidR="00177E01" w:rsidRPr="00FE794C">
        <w:rPr>
          <w:rFonts w:ascii="Arial" w:hAnsi="Arial" w:cs="Arial"/>
          <w:color w:val="000000" w:themeColor="text1"/>
          <w:sz w:val="22"/>
          <w:szCs w:val="22"/>
        </w:rPr>
        <w:t xml:space="preserve"> Ltd.</w:t>
      </w:r>
    </w:p>
    <w:bookmarkEnd w:id="0"/>
    <w:bookmarkEnd w:id="1"/>
    <w:p w14:paraId="3CB2AB84" w14:textId="19FDDFB7" w:rsidR="00EB26B4" w:rsidRPr="00FE794C" w:rsidRDefault="007349C2" w:rsidP="00937072">
      <w:pPr>
        <w:rPr>
          <w:rFonts w:ascii="Arial" w:hAnsi="Arial" w:cs="Arial"/>
          <w:color w:val="000000" w:themeColor="text1"/>
          <w:sz w:val="22"/>
          <w:szCs w:val="22"/>
        </w:rPr>
      </w:pPr>
      <w:r w:rsidRPr="00FE794C">
        <w:rPr>
          <w:rFonts w:ascii="Arial" w:hAnsi="Arial" w:cs="Arial"/>
          <w:b/>
          <w:color w:val="000000" w:themeColor="text1"/>
          <w:sz w:val="22"/>
          <w:szCs w:val="22"/>
        </w:rPr>
        <w:tab/>
      </w:r>
    </w:p>
    <w:p w14:paraId="50C5848B" w14:textId="2E586EB2" w:rsidR="00852003" w:rsidRPr="00FE794C" w:rsidRDefault="00852003" w:rsidP="008A23D4">
      <w:pPr>
        <w:tabs>
          <w:tab w:val="left" w:pos="2920"/>
        </w:tabs>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PUBLIC FORUM</w:t>
      </w:r>
    </w:p>
    <w:p w14:paraId="119B66C7" w14:textId="0C6F4916" w:rsidR="00FD43E1" w:rsidRPr="00FE794C" w:rsidRDefault="00FD43E1" w:rsidP="008A23D4">
      <w:pPr>
        <w:tabs>
          <w:tab w:val="left" w:pos="2920"/>
        </w:tabs>
        <w:rPr>
          <w:rFonts w:ascii="Arial" w:hAnsi="Arial" w:cs="Arial"/>
          <w:b/>
          <w:color w:val="000000" w:themeColor="text1"/>
          <w:sz w:val="22"/>
          <w:szCs w:val="22"/>
          <w:u w:val="single"/>
        </w:rPr>
      </w:pPr>
    </w:p>
    <w:p w14:paraId="24539255" w14:textId="6642EFE0" w:rsidR="007D3EE5" w:rsidRPr="00FE794C" w:rsidRDefault="00177E01" w:rsidP="00293084">
      <w:pPr>
        <w:tabs>
          <w:tab w:val="left" w:pos="2920"/>
        </w:tabs>
        <w:spacing w:before="240"/>
        <w:rPr>
          <w:rFonts w:ascii="Arial" w:hAnsi="Arial" w:cs="Arial"/>
          <w:bCs/>
          <w:color w:val="000000" w:themeColor="text1"/>
          <w:sz w:val="22"/>
          <w:szCs w:val="22"/>
        </w:rPr>
      </w:pPr>
      <w:r w:rsidRPr="00FE794C">
        <w:rPr>
          <w:rFonts w:ascii="Arial" w:hAnsi="Arial" w:cs="Arial"/>
          <w:bCs/>
          <w:color w:val="000000" w:themeColor="text1"/>
          <w:sz w:val="22"/>
          <w:szCs w:val="22"/>
        </w:rPr>
        <w:t>The planning applicants for TopFloors Ltd</w:t>
      </w:r>
      <w:r w:rsidR="00293084" w:rsidRPr="00FE794C">
        <w:rPr>
          <w:rFonts w:ascii="Arial" w:hAnsi="Arial" w:cs="Arial"/>
          <w:bCs/>
          <w:color w:val="000000" w:themeColor="text1"/>
          <w:sz w:val="22"/>
          <w:szCs w:val="22"/>
        </w:rPr>
        <w:t xml:space="preserve"> (20/04578/FUL)</w:t>
      </w:r>
      <w:r w:rsidRPr="00FE794C">
        <w:rPr>
          <w:rFonts w:ascii="Arial" w:hAnsi="Arial" w:cs="Arial"/>
          <w:bCs/>
          <w:color w:val="000000" w:themeColor="text1"/>
          <w:sz w:val="22"/>
          <w:szCs w:val="22"/>
        </w:rPr>
        <w:t xml:space="preserve"> introduced themselves and spoke about the business and how it ha</w:t>
      </w:r>
      <w:r w:rsidR="00991236" w:rsidRPr="00FE794C">
        <w:rPr>
          <w:rFonts w:ascii="Arial" w:hAnsi="Arial" w:cs="Arial"/>
          <w:bCs/>
          <w:color w:val="000000" w:themeColor="text1"/>
          <w:sz w:val="22"/>
          <w:szCs w:val="22"/>
        </w:rPr>
        <w:t>s</w:t>
      </w:r>
      <w:r w:rsidRPr="00FE794C">
        <w:rPr>
          <w:rFonts w:ascii="Arial" w:hAnsi="Arial" w:cs="Arial"/>
          <w:bCs/>
          <w:color w:val="000000" w:themeColor="text1"/>
          <w:sz w:val="22"/>
          <w:szCs w:val="22"/>
        </w:rPr>
        <w:t xml:space="preserve"> changed over the years</w:t>
      </w:r>
      <w:r w:rsidR="00E93F47" w:rsidRPr="00FE794C">
        <w:rPr>
          <w:rFonts w:ascii="Arial" w:hAnsi="Arial" w:cs="Arial"/>
          <w:bCs/>
          <w:color w:val="000000" w:themeColor="text1"/>
          <w:sz w:val="22"/>
          <w:szCs w:val="22"/>
        </w:rPr>
        <w:t>,</w:t>
      </w:r>
      <w:r w:rsidRPr="00FE794C">
        <w:rPr>
          <w:rFonts w:ascii="Arial" w:hAnsi="Arial" w:cs="Arial"/>
          <w:bCs/>
          <w:color w:val="000000" w:themeColor="text1"/>
          <w:sz w:val="22"/>
          <w:szCs w:val="22"/>
        </w:rPr>
        <w:t xml:space="preserve"> with the building no longer being fit for purpose. The proposed plans for the site would be a change of use, part demolition and conversion of existing building to 6 residential apartments. </w:t>
      </w:r>
    </w:p>
    <w:p w14:paraId="51AFB6C3" w14:textId="5D03365F" w:rsidR="00177E01" w:rsidRPr="00FE794C" w:rsidRDefault="00177E01" w:rsidP="008A23D4">
      <w:pPr>
        <w:tabs>
          <w:tab w:val="left" w:pos="2920"/>
        </w:tabs>
        <w:rPr>
          <w:rFonts w:ascii="Arial" w:hAnsi="Arial" w:cs="Arial"/>
          <w:bCs/>
          <w:color w:val="000000" w:themeColor="text1"/>
          <w:sz w:val="22"/>
          <w:szCs w:val="22"/>
        </w:rPr>
      </w:pPr>
    </w:p>
    <w:p w14:paraId="5F49CB0D" w14:textId="2923397B" w:rsidR="00177E01" w:rsidRPr="00FE794C" w:rsidRDefault="00177E01" w:rsidP="008A23D4">
      <w:pPr>
        <w:tabs>
          <w:tab w:val="left" w:pos="2920"/>
        </w:tabs>
        <w:rPr>
          <w:rFonts w:ascii="Arial" w:hAnsi="Arial" w:cs="Arial"/>
          <w:sz w:val="22"/>
          <w:szCs w:val="22"/>
        </w:rPr>
      </w:pPr>
      <w:r w:rsidRPr="00FE794C">
        <w:rPr>
          <w:rFonts w:ascii="Arial" w:hAnsi="Arial" w:cs="Arial"/>
          <w:bCs/>
          <w:color w:val="000000" w:themeColor="text1"/>
          <w:sz w:val="22"/>
          <w:szCs w:val="22"/>
        </w:rPr>
        <w:t xml:space="preserve">A member of the public </w:t>
      </w:r>
      <w:r w:rsidR="00E93F47" w:rsidRPr="00FE794C">
        <w:rPr>
          <w:rFonts w:ascii="Arial" w:hAnsi="Arial" w:cs="Arial"/>
          <w:bCs/>
          <w:color w:val="000000" w:themeColor="text1"/>
          <w:sz w:val="22"/>
          <w:szCs w:val="22"/>
        </w:rPr>
        <w:t>raised privacy concerns, advising that the apartments would look straight through their property</w:t>
      </w:r>
      <w:r w:rsidR="00293084" w:rsidRPr="00FE794C">
        <w:rPr>
          <w:rFonts w:ascii="Arial" w:hAnsi="Arial" w:cs="Arial"/>
          <w:bCs/>
          <w:color w:val="000000" w:themeColor="text1"/>
          <w:sz w:val="22"/>
          <w:szCs w:val="22"/>
        </w:rPr>
        <w:t xml:space="preserve"> on Smithy Lane</w:t>
      </w:r>
      <w:r w:rsidR="00E93F47" w:rsidRPr="00FE794C">
        <w:rPr>
          <w:rFonts w:ascii="Arial" w:hAnsi="Arial" w:cs="Arial"/>
          <w:bCs/>
          <w:color w:val="000000" w:themeColor="text1"/>
          <w:sz w:val="22"/>
          <w:szCs w:val="22"/>
        </w:rPr>
        <w:t xml:space="preserve">. The resident asked the applicants to consider </w:t>
      </w:r>
      <w:r w:rsidR="00E93F47" w:rsidRPr="00FE794C">
        <w:rPr>
          <w:rFonts w:ascii="Arial" w:hAnsi="Arial" w:cs="Arial"/>
          <w:sz w:val="22"/>
          <w:szCs w:val="22"/>
        </w:rPr>
        <w:t>swopping a bedroom and bathroom round with one window being opaque with limited opening and another window (2</w:t>
      </w:r>
      <w:r w:rsidR="00E93F47" w:rsidRPr="00FE794C">
        <w:rPr>
          <w:rFonts w:ascii="Arial" w:hAnsi="Arial" w:cs="Arial"/>
          <w:sz w:val="22"/>
          <w:szCs w:val="22"/>
          <w:vertAlign w:val="superscript"/>
        </w:rPr>
        <w:t>nd</w:t>
      </w:r>
      <w:r w:rsidR="00E93F47" w:rsidRPr="00FE794C">
        <w:rPr>
          <w:rFonts w:ascii="Arial" w:hAnsi="Arial" w:cs="Arial"/>
          <w:sz w:val="22"/>
          <w:szCs w:val="22"/>
        </w:rPr>
        <w:t xml:space="preserve"> floor kitchen) currently opaque to remain as is</w:t>
      </w:r>
      <w:r w:rsidR="00293084" w:rsidRPr="00FE794C">
        <w:rPr>
          <w:rFonts w:ascii="Arial" w:hAnsi="Arial" w:cs="Arial"/>
          <w:sz w:val="22"/>
          <w:szCs w:val="22"/>
        </w:rPr>
        <w:t>.</w:t>
      </w:r>
    </w:p>
    <w:p w14:paraId="4760E2B3" w14:textId="6AE5BDA6" w:rsidR="00293084" w:rsidRPr="00FE794C" w:rsidRDefault="00293084" w:rsidP="008A23D4">
      <w:pPr>
        <w:tabs>
          <w:tab w:val="left" w:pos="2920"/>
        </w:tabs>
        <w:rPr>
          <w:rFonts w:ascii="Arial" w:hAnsi="Arial" w:cs="Arial"/>
          <w:sz w:val="22"/>
          <w:szCs w:val="22"/>
        </w:rPr>
      </w:pPr>
    </w:p>
    <w:p w14:paraId="0AA9743B" w14:textId="60EFA027" w:rsidR="00293084" w:rsidRPr="00FE794C" w:rsidRDefault="00293084" w:rsidP="008A23D4">
      <w:pPr>
        <w:tabs>
          <w:tab w:val="left" w:pos="2920"/>
        </w:tabs>
        <w:rPr>
          <w:rFonts w:ascii="Arial" w:hAnsi="Arial" w:cs="Arial"/>
          <w:sz w:val="22"/>
          <w:szCs w:val="22"/>
        </w:rPr>
      </w:pPr>
      <w:r w:rsidRPr="00FE794C">
        <w:rPr>
          <w:rFonts w:ascii="Arial" w:hAnsi="Arial" w:cs="Arial"/>
          <w:sz w:val="22"/>
          <w:szCs w:val="22"/>
        </w:rPr>
        <w:t>The applicant advised that they would speak to their architect and report back whether this is an option</w:t>
      </w:r>
      <w:r w:rsidR="00D25FA6">
        <w:rPr>
          <w:rFonts w:ascii="Arial" w:hAnsi="Arial" w:cs="Arial"/>
          <w:sz w:val="22"/>
          <w:szCs w:val="22"/>
        </w:rPr>
        <w:t>. The applicant briefly mentioned that they had never seen any bats at the site although the local resident mentioned seeing bats regularly in the area on their CWAC planning comments.</w:t>
      </w:r>
    </w:p>
    <w:p w14:paraId="72EAFE49" w14:textId="3C2A2F4E" w:rsidR="00293084" w:rsidRPr="00FE794C" w:rsidRDefault="00293084" w:rsidP="008A23D4">
      <w:pPr>
        <w:tabs>
          <w:tab w:val="left" w:pos="2920"/>
        </w:tabs>
        <w:rPr>
          <w:rFonts w:ascii="Arial" w:hAnsi="Arial" w:cs="Arial"/>
          <w:sz w:val="22"/>
          <w:szCs w:val="22"/>
        </w:rPr>
      </w:pPr>
    </w:p>
    <w:p w14:paraId="396595AF" w14:textId="1157957C" w:rsidR="00293084" w:rsidRPr="00FE794C" w:rsidRDefault="00293084" w:rsidP="008A23D4">
      <w:pPr>
        <w:tabs>
          <w:tab w:val="left" w:pos="2920"/>
        </w:tabs>
        <w:rPr>
          <w:rFonts w:ascii="Arial" w:hAnsi="Arial" w:cs="Arial"/>
          <w:sz w:val="22"/>
          <w:szCs w:val="22"/>
        </w:rPr>
      </w:pPr>
      <w:r w:rsidRPr="00FE794C">
        <w:rPr>
          <w:rFonts w:ascii="Arial" w:hAnsi="Arial" w:cs="Arial"/>
          <w:sz w:val="22"/>
          <w:szCs w:val="22"/>
        </w:rPr>
        <w:t>The Parish Council will await an update regarding the above before submitting comments on the planning application. The Clerk will request an extension from CWAC planning until 2</w:t>
      </w:r>
      <w:r w:rsidRPr="00FE794C">
        <w:rPr>
          <w:rFonts w:ascii="Arial" w:hAnsi="Arial" w:cs="Arial"/>
          <w:sz w:val="22"/>
          <w:szCs w:val="22"/>
          <w:vertAlign w:val="superscript"/>
        </w:rPr>
        <w:t>nd</w:t>
      </w:r>
      <w:r w:rsidRPr="00FE794C">
        <w:rPr>
          <w:rFonts w:ascii="Arial" w:hAnsi="Arial" w:cs="Arial"/>
          <w:sz w:val="22"/>
          <w:szCs w:val="22"/>
        </w:rPr>
        <w:t xml:space="preserve"> February.</w:t>
      </w:r>
    </w:p>
    <w:p w14:paraId="680E6433" w14:textId="0B26F48A" w:rsidR="00991236" w:rsidRPr="00FE794C" w:rsidRDefault="00991236" w:rsidP="008A23D4">
      <w:pPr>
        <w:tabs>
          <w:tab w:val="left" w:pos="2920"/>
        </w:tabs>
        <w:rPr>
          <w:rFonts w:ascii="Arial" w:hAnsi="Arial" w:cs="Arial"/>
          <w:sz w:val="22"/>
          <w:szCs w:val="22"/>
        </w:rPr>
      </w:pPr>
    </w:p>
    <w:p w14:paraId="707FF6D8" w14:textId="5C1A6AAA" w:rsidR="00991236" w:rsidRPr="00FE794C" w:rsidRDefault="00991236" w:rsidP="008A23D4">
      <w:pPr>
        <w:tabs>
          <w:tab w:val="left" w:pos="2920"/>
        </w:tabs>
        <w:rPr>
          <w:rFonts w:ascii="Arial" w:hAnsi="Arial" w:cs="Arial"/>
          <w:sz w:val="22"/>
          <w:szCs w:val="22"/>
        </w:rPr>
      </w:pPr>
      <w:r w:rsidRPr="00FE794C">
        <w:rPr>
          <w:rFonts w:ascii="Arial" w:hAnsi="Arial" w:cs="Arial"/>
          <w:sz w:val="22"/>
          <w:szCs w:val="22"/>
        </w:rPr>
        <w:t xml:space="preserve">MG </w:t>
      </w:r>
      <w:r w:rsidR="00A953C2" w:rsidRPr="00FE794C">
        <w:rPr>
          <w:rFonts w:ascii="Arial" w:hAnsi="Arial" w:cs="Arial"/>
          <w:sz w:val="22"/>
          <w:szCs w:val="22"/>
        </w:rPr>
        <w:t>informed</w:t>
      </w:r>
      <w:r w:rsidRPr="00FE794C">
        <w:rPr>
          <w:rFonts w:ascii="Arial" w:hAnsi="Arial" w:cs="Arial"/>
          <w:sz w:val="22"/>
          <w:szCs w:val="22"/>
        </w:rPr>
        <w:t xml:space="preserve"> the PC about a Facebook post warning of nitrous oxide canisters and </w:t>
      </w:r>
      <w:r w:rsidR="00A953C2" w:rsidRPr="00FE794C">
        <w:rPr>
          <w:rFonts w:ascii="Arial" w:hAnsi="Arial" w:cs="Arial"/>
          <w:sz w:val="22"/>
          <w:szCs w:val="22"/>
        </w:rPr>
        <w:t xml:space="preserve">possible drug usage </w:t>
      </w:r>
      <w:r w:rsidR="0024070A" w:rsidRPr="00FE794C">
        <w:rPr>
          <w:rFonts w:ascii="Arial" w:hAnsi="Arial" w:cs="Arial"/>
          <w:sz w:val="22"/>
          <w:szCs w:val="22"/>
        </w:rPr>
        <w:t>at the Lostock Gralam Community Centre Play area</w:t>
      </w:r>
      <w:r w:rsidR="00D25FA6">
        <w:rPr>
          <w:rFonts w:ascii="Arial" w:hAnsi="Arial" w:cs="Arial"/>
          <w:sz w:val="22"/>
          <w:szCs w:val="22"/>
        </w:rPr>
        <w:t xml:space="preserve"> and on Wells Avenue</w:t>
      </w:r>
      <w:r w:rsidR="0024070A" w:rsidRPr="00FE794C">
        <w:rPr>
          <w:rFonts w:ascii="Arial" w:hAnsi="Arial" w:cs="Arial"/>
          <w:sz w:val="22"/>
          <w:szCs w:val="22"/>
        </w:rPr>
        <w:t>. The Clerk advised that the PCSO had been made aware of the findings and has agreed to increase patrols.</w:t>
      </w:r>
    </w:p>
    <w:p w14:paraId="7552D457" w14:textId="05A90917" w:rsidR="00A953C2" w:rsidRPr="00FE794C" w:rsidRDefault="00A953C2" w:rsidP="008A23D4">
      <w:pPr>
        <w:tabs>
          <w:tab w:val="left" w:pos="2920"/>
        </w:tabs>
        <w:rPr>
          <w:rFonts w:ascii="Arial" w:hAnsi="Arial" w:cs="Arial"/>
          <w:sz w:val="22"/>
          <w:szCs w:val="22"/>
        </w:rPr>
      </w:pPr>
    </w:p>
    <w:p w14:paraId="40CE7805" w14:textId="2014298F" w:rsidR="00A953C2" w:rsidRPr="00FE794C" w:rsidRDefault="00A953C2" w:rsidP="008A23D4">
      <w:pPr>
        <w:tabs>
          <w:tab w:val="left" w:pos="2920"/>
        </w:tabs>
        <w:rPr>
          <w:rFonts w:ascii="Arial" w:hAnsi="Arial" w:cs="Arial"/>
          <w:sz w:val="22"/>
          <w:szCs w:val="22"/>
        </w:rPr>
      </w:pPr>
      <w:r w:rsidRPr="00FE794C">
        <w:rPr>
          <w:rFonts w:ascii="Arial" w:hAnsi="Arial" w:cs="Arial"/>
          <w:sz w:val="22"/>
          <w:szCs w:val="22"/>
        </w:rPr>
        <w:t>Cllr P Cobley informed the PC that the PCSO</w:t>
      </w:r>
      <w:r w:rsidR="00334681">
        <w:rPr>
          <w:rFonts w:ascii="Arial" w:hAnsi="Arial" w:cs="Arial"/>
          <w:sz w:val="22"/>
          <w:szCs w:val="22"/>
        </w:rPr>
        <w:t>,</w:t>
      </w:r>
      <w:r w:rsidRPr="00FE794C">
        <w:rPr>
          <w:rFonts w:ascii="Arial" w:hAnsi="Arial" w:cs="Arial"/>
          <w:sz w:val="22"/>
          <w:szCs w:val="22"/>
        </w:rPr>
        <w:t xml:space="preserve"> had been seen patrolling the park</w:t>
      </w:r>
      <w:r w:rsidR="00334681">
        <w:rPr>
          <w:rFonts w:ascii="Arial" w:hAnsi="Arial" w:cs="Arial"/>
          <w:sz w:val="22"/>
          <w:szCs w:val="22"/>
        </w:rPr>
        <w:t>,</w:t>
      </w:r>
      <w:r w:rsidRPr="00FE794C">
        <w:rPr>
          <w:rFonts w:ascii="Arial" w:hAnsi="Arial" w:cs="Arial"/>
          <w:sz w:val="22"/>
          <w:szCs w:val="22"/>
        </w:rPr>
        <w:t xml:space="preserve"> prior to the PC meeting.</w:t>
      </w:r>
    </w:p>
    <w:p w14:paraId="6B04C692" w14:textId="3142CD85" w:rsidR="00A953C2" w:rsidRPr="00FE794C" w:rsidRDefault="00A953C2" w:rsidP="008A23D4">
      <w:pPr>
        <w:tabs>
          <w:tab w:val="left" w:pos="2920"/>
        </w:tabs>
        <w:rPr>
          <w:rFonts w:ascii="Arial" w:hAnsi="Arial" w:cs="Arial"/>
          <w:sz w:val="22"/>
          <w:szCs w:val="22"/>
        </w:rPr>
      </w:pPr>
    </w:p>
    <w:p w14:paraId="6AD3322B" w14:textId="733199D3" w:rsidR="00A953C2" w:rsidRPr="00FE794C" w:rsidRDefault="00A953C2" w:rsidP="008A23D4">
      <w:pPr>
        <w:tabs>
          <w:tab w:val="left" w:pos="2920"/>
        </w:tabs>
        <w:rPr>
          <w:rFonts w:ascii="Arial" w:hAnsi="Arial" w:cs="Arial"/>
          <w:sz w:val="22"/>
          <w:szCs w:val="22"/>
        </w:rPr>
      </w:pPr>
      <w:r w:rsidRPr="00FE794C">
        <w:rPr>
          <w:rFonts w:ascii="Arial" w:hAnsi="Arial" w:cs="Arial"/>
          <w:sz w:val="22"/>
          <w:szCs w:val="22"/>
        </w:rPr>
        <w:t>Cllr K Hodgkinson made the PC aware of two complaints she has received, one being about dog mess</w:t>
      </w:r>
      <w:r w:rsidR="00334681">
        <w:rPr>
          <w:rFonts w:ascii="Arial" w:hAnsi="Arial" w:cs="Arial"/>
          <w:sz w:val="22"/>
          <w:szCs w:val="22"/>
        </w:rPr>
        <w:t>,</w:t>
      </w:r>
      <w:r w:rsidRPr="00FE794C">
        <w:rPr>
          <w:rFonts w:ascii="Arial" w:hAnsi="Arial" w:cs="Arial"/>
          <w:sz w:val="22"/>
          <w:szCs w:val="22"/>
        </w:rPr>
        <w:t xml:space="preserve"> in the church yard and the other about the Greenman staying on</w:t>
      </w:r>
      <w:r w:rsidR="00334681">
        <w:rPr>
          <w:rFonts w:ascii="Arial" w:hAnsi="Arial" w:cs="Arial"/>
          <w:sz w:val="22"/>
          <w:szCs w:val="22"/>
        </w:rPr>
        <w:t>,</w:t>
      </w:r>
      <w:r w:rsidRPr="00FE794C">
        <w:rPr>
          <w:rFonts w:ascii="Arial" w:hAnsi="Arial" w:cs="Arial"/>
          <w:sz w:val="22"/>
          <w:szCs w:val="22"/>
        </w:rPr>
        <w:t xml:space="preserve"> at the Hall Lane traffic lights.  Cllr K </w:t>
      </w:r>
      <w:r w:rsidR="00D25FA6" w:rsidRPr="00FE794C">
        <w:rPr>
          <w:rFonts w:ascii="Arial" w:hAnsi="Arial" w:cs="Arial"/>
          <w:sz w:val="22"/>
          <w:szCs w:val="22"/>
        </w:rPr>
        <w:t>Hodgkinson</w:t>
      </w:r>
      <w:r w:rsidRPr="00FE794C">
        <w:rPr>
          <w:rFonts w:ascii="Arial" w:hAnsi="Arial" w:cs="Arial"/>
          <w:sz w:val="22"/>
          <w:szCs w:val="22"/>
        </w:rPr>
        <w:t xml:space="preserve"> also passed on thanks from Lostock Events for the Winter Wonderland grant</w:t>
      </w:r>
      <w:r w:rsidR="00D25FA6">
        <w:rPr>
          <w:rFonts w:ascii="Arial" w:hAnsi="Arial" w:cs="Arial"/>
          <w:sz w:val="22"/>
          <w:szCs w:val="22"/>
        </w:rPr>
        <w:t xml:space="preserve"> and that the group have some ideas for future events.</w:t>
      </w:r>
    </w:p>
    <w:p w14:paraId="08A41C09" w14:textId="1AD44C3B" w:rsidR="00774875" w:rsidRPr="00FE794C" w:rsidRDefault="00774875" w:rsidP="008A23D4">
      <w:pPr>
        <w:tabs>
          <w:tab w:val="left" w:pos="2920"/>
        </w:tabs>
        <w:rPr>
          <w:rFonts w:ascii="Arial" w:hAnsi="Arial" w:cs="Arial"/>
          <w:sz w:val="22"/>
          <w:szCs w:val="22"/>
        </w:rPr>
      </w:pPr>
    </w:p>
    <w:p w14:paraId="5D7D276F" w14:textId="4B26C788" w:rsidR="00774875" w:rsidRPr="00FE794C" w:rsidRDefault="00774875" w:rsidP="008A23D4">
      <w:pPr>
        <w:tabs>
          <w:tab w:val="left" w:pos="2920"/>
        </w:tabs>
        <w:rPr>
          <w:rFonts w:ascii="Arial" w:hAnsi="Arial" w:cs="Arial"/>
          <w:sz w:val="22"/>
          <w:szCs w:val="22"/>
        </w:rPr>
      </w:pPr>
      <w:r w:rsidRPr="00FE794C">
        <w:rPr>
          <w:rFonts w:ascii="Arial" w:hAnsi="Arial" w:cs="Arial"/>
          <w:sz w:val="22"/>
          <w:szCs w:val="22"/>
        </w:rPr>
        <w:t>The Clerk will liaise with the dog warden regarding dog fouling in the Church yard and along School Lane.</w:t>
      </w:r>
    </w:p>
    <w:p w14:paraId="29B4A546" w14:textId="77777777" w:rsidR="00784836" w:rsidRPr="00FE794C" w:rsidRDefault="00784836" w:rsidP="008A23D4">
      <w:pPr>
        <w:tabs>
          <w:tab w:val="left" w:pos="2920"/>
        </w:tabs>
        <w:rPr>
          <w:rFonts w:ascii="Arial" w:hAnsi="Arial" w:cs="Arial"/>
          <w:bCs/>
          <w:color w:val="000000" w:themeColor="text1"/>
          <w:sz w:val="22"/>
          <w:szCs w:val="22"/>
        </w:rPr>
      </w:pPr>
    </w:p>
    <w:p w14:paraId="50C58491" w14:textId="0A07B767" w:rsidR="00A037B5" w:rsidRPr="00FE794C" w:rsidRDefault="00425BC8" w:rsidP="00361E58">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APOLOGIES FOR ABSENCE</w:t>
      </w:r>
    </w:p>
    <w:p w14:paraId="50C58492" w14:textId="00B48282" w:rsidR="000469E8" w:rsidRPr="00FE794C" w:rsidRDefault="000469E8" w:rsidP="000469E8">
      <w:pPr>
        <w:rPr>
          <w:rFonts w:ascii="Arial" w:hAnsi="Arial" w:cs="Arial"/>
          <w:b/>
          <w:color w:val="000000" w:themeColor="text1"/>
          <w:sz w:val="22"/>
          <w:szCs w:val="22"/>
          <w:u w:val="single"/>
        </w:rPr>
      </w:pPr>
    </w:p>
    <w:p w14:paraId="50C58493" w14:textId="56FEABCC" w:rsidR="00151CEF" w:rsidRPr="00FE794C" w:rsidRDefault="007F0AD5" w:rsidP="00151CEF">
      <w:pPr>
        <w:ind w:left="2160" w:hanging="2160"/>
        <w:rPr>
          <w:rFonts w:ascii="Arial" w:hAnsi="Arial" w:cs="Arial"/>
          <w:color w:val="000000" w:themeColor="text1"/>
          <w:sz w:val="22"/>
          <w:szCs w:val="22"/>
        </w:rPr>
      </w:pPr>
      <w:r w:rsidRPr="00FE794C">
        <w:rPr>
          <w:rFonts w:ascii="Arial" w:hAnsi="Arial" w:cs="Arial"/>
          <w:color w:val="000000" w:themeColor="text1"/>
          <w:sz w:val="22"/>
          <w:szCs w:val="22"/>
        </w:rPr>
        <w:t xml:space="preserve">It was </w:t>
      </w:r>
      <w:r w:rsidRPr="00FE794C">
        <w:rPr>
          <w:rFonts w:ascii="Arial" w:hAnsi="Arial" w:cs="Arial"/>
          <w:b/>
          <w:color w:val="000000" w:themeColor="text1"/>
          <w:sz w:val="22"/>
          <w:szCs w:val="22"/>
          <w:u w:val="single"/>
        </w:rPr>
        <w:t>RESOLVED</w:t>
      </w:r>
      <w:r w:rsidRPr="00FE794C">
        <w:rPr>
          <w:rFonts w:ascii="Arial" w:hAnsi="Arial" w:cs="Arial"/>
          <w:b/>
          <w:color w:val="000000" w:themeColor="text1"/>
          <w:sz w:val="22"/>
          <w:szCs w:val="22"/>
        </w:rPr>
        <w:t xml:space="preserve"> </w:t>
      </w:r>
      <w:r w:rsidRPr="00FE794C">
        <w:rPr>
          <w:rFonts w:ascii="Arial" w:hAnsi="Arial" w:cs="Arial"/>
          <w:color w:val="000000" w:themeColor="text1"/>
          <w:sz w:val="22"/>
          <w:szCs w:val="22"/>
        </w:rPr>
        <w:t xml:space="preserve">to accept apologies </w:t>
      </w:r>
      <w:r w:rsidR="00624D5A" w:rsidRPr="00FE794C">
        <w:rPr>
          <w:rFonts w:ascii="Arial" w:hAnsi="Arial" w:cs="Arial"/>
          <w:color w:val="000000" w:themeColor="text1"/>
          <w:sz w:val="22"/>
          <w:szCs w:val="22"/>
        </w:rPr>
        <w:t xml:space="preserve">from </w:t>
      </w:r>
      <w:r w:rsidR="0018270B" w:rsidRPr="00FE794C">
        <w:rPr>
          <w:rFonts w:ascii="Arial" w:hAnsi="Arial" w:cs="Arial"/>
          <w:color w:val="000000" w:themeColor="text1"/>
          <w:sz w:val="22"/>
          <w:szCs w:val="22"/>
        </w:rPr>
        <w:t xml:space="preserve">Cllr </w:t>
      </w:r>
      <w:r w:rsidR="000516D1" w:rsidRPr="00FE794C">
        <w:rPr>
          <w:rFonts w:ascii="Arial" w:hAnsi="Arial" w:cs="Arial"/>
          <w:color w:val="000000" w:themeColor="text1"/>
          <w:sz w:val="22"/>
          <w:szCs w:val="22"/>
        </w:rPr>
        <w:t>M Stocks</w:t>
      </w:r>
      <w:r w:rsidR="00FD43E1" w:rsidRPr="00FE794C">
        <w:rPr>
          <w:rFonts w:ascii="Arial" w:hAnsi="Arial" w:cs="Arial"/>
          <w:color w:val="000000" w:themeColor="text1"/>
          <w:sz w:val="22"/>
          <w:szCs w:val="22"/>
        </w:rPr>
        <w:t>.</w:t>
      </w:r>
    </w:p>
    <w:p w14:paraId="50C58494" w14:textId="3FDF3C6A" w:rsidR="00AC62E2" w:rsidRPr="00FE794C" w:rsidRDefault="00616895" w:rsidP="00616895">
      <w:pPr>
        <w:tabs>
          <w:tab w:val="left" w:pos="3646"/>
        </w:tabs>
        <w:rPr>
          <w:rFonts w:ascii="Arial" w:hAnsi="Arial" w:cs="Arial"/>
          <w:color w:val="000000" w:themeColor="text1"/>
          <w:sz w:val="22"/>
          <w:szCs w:val="22"/>
        </w:rPr>
      </w:pPr>
      <w:r w:rsidRPr="00FE794C">
        <w:rPr>
          <w:rFonts w:ascii="Arial" w:hAnsi="Arial" w:cs="Arial"/>
          <w:color w:val="000000" w:themeColor="text1"/>
          <w:sz w:val="22"/>
          <w:szCs w:val="22"/>
        </w:rPr>
        <w:tab/>
      </w:r>
    </w:p>
    <w:p w14:paraId="50C58495" w14:textId="7F0433CF" w:rsidR="00425BC8" w:rsidRPr="00FE794C" w:rsidRDefault="007208A7" w:rsidP="00361E58">
      <w:pPr>
        <w:pStyle w:val="Heading5"/>
        <w:rPr>
          <w:rFonts w:cs="Arial"/>
          <w:color w:val="000000" w:themeColor="text1"/>
          <w:szCs w:val="22"/>
        </w:rPr>
      </w:pPr>
      <w:r w:rsidRPr="00FE794C">
        <w:rPr>
          <w:rFonts w:cs="Arial"/>
          <w:color w:val="000000" w:themeColor="text1"/>
          <w:szCs w:val="22"/>
        </w:rPr>
        <w:t>DECLARATIONS OF INTEREST</w:t>
      </w:r>
    </w:p>
    <w:p w14:paraId="50C58496" w14:textId="77777777" w:rsidR="000A7D26" w:rsidRPr="00FE794C" w:rsidRDefault="000A7D26" w:rsidP="000A7D26">
      <w:pPr>
        <w:rPr>
          <w:rFonts w:ascii="Arial" w:hAnsi="Arial" w:cs="Arial"/>
          <w:color w:val="000000" w:themeColor="text1"/>
          <w:sz w:val="22"/>
          <w:szCs w:val="22"/>
        </w:rPr>
      </w:pPr>
    </w:p>
    <w:p w14:paraId="50C58497" w14:textId="54B00B11" w:rsidR="000A7D26" w:rsidRPr="00FE794C" w:rsidRDefault="00FD43E1" w:rsidP="000A7D26">
      <w:pPr>
        <w:rPr>
          <w:rFonts w:ascii="Arial" w:hAnsi="Arial" w:cs="Arial"/>
          <w:color w:val="000000" w:themeColor="text1"/>
          <w:sz w:val="22"/>
          <w:szCs w:val="22"/>
        </w:rPr>
      </w:pPr>
      <w:r w:rsidRPr="00FE794C">
        <w:rPr>
          <w:rFonts w:ascii="Arial" w:hAnsi="Arial" w:cs="Arial"/>
          <w:color w:val="000000" w:themeColor="text1"/>
          <w:sz w:val="22"/>
          <w:szCs w:val="22"/>
        </w:rPr>
        <w:t>-</w:t>
      </w:r>
      <w:r w:rsidR="00A44D68" w:rsidRPr="00FE794C">
        <w:rPr>
          <w:rFonts w:ascii="Arial" w:hAnsi="Arial" w:cs="Arial"/>
          <w:color w:val="000000" w:themeColor="text1"/>
          <w:sz w:val="22"/>
          <w:szCs w:val="22"/>
        </w:rPr>
        <w:t xml:space="preserve">Chairman T Hodges also sits on the Lostock Gralam Community Centre Association Committee. </w:t>
      </w:r>
    </w:p>
    <w:p w14:paraId="50C58498" w14:textId="77777777" w:rsidR="000A7D26" w:rsidRPr="00FE794C" w:rsidRDefault="000A7D26" w:rsidP="000A7D26">
      <w:pPr>
        <w:rPr>
          <w:rFonts w:ascii="Arial" w:hAnsi="Arial" w:cs="Arial"/>
          <w:color w:val="000000" w:themeColor="text1"/>
          <w:sz w:val="22"/>
          <w:szCs w:val="22"/>
        </w:rPr>
      </w:pPr>
    </w:p>
    <w:p w14:paraId="50C58499" w14:textId="77777777" w:rsidR="000A7D26" w:rsidRPr="00FE794C" w:rsidRDefault="000A7D26" w:rsidP="000A7D26">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MINUTES</w:t>
      </w:r>
    </w:p>
    <w:p w14:paraId="50C5849A" w14:textId="77777777" w:rsidR="000A7D26" w:rsidRPr="00FE794C" w:rsidRDefault="000A7D26" w:rsidP="00652ED5">
      <w:pPr>
        <w:jc w:val="center"/>
        <w:rPr>
          <w:rFonts w:ascii="Arial" w:hAnsi="Arial" w:cs="Arial"/>
          <w:b/>
          <w:color w:val="000000" w:themeColor="text1"/>
          <w:sz w:val="22"/>
          <w:szCs w:val="22"/>
          <w:u w:val="single"/>
        </w:rPr>
      </w:pPr>
    </w:p>
    <w:p w14:paraId="08F60553" w14:textId="3499F09D" w:rsidR="005E6FE8" w:rsidRPr="00FE794C" w:rsidRDefault="006B7CFF" w:rsidP="005E6FE8">
      <w:pPr>
        <w:rPr>
          <w:rFonts w:ascii="Arial" w:hAnsi="Arial" w:cs="Arial"/>
          <w:color w:val="000000" w:themeColor="text1"/>
          <w:sz w:val="22"/>
          <w:szCs w:val="22"/>
        </w:rPr>
      </w:pPr>
      <w:r w:rsidRPr="00FE794C">
        <w:rPr>
          <w:rFonts w:ascii="Arial" w:hAnsi="Arial" w:cs="Arial"/>
          <w:bCs/>
          <w:color w:val="000000" w:themeColor="text1"/>
          <w:sz w:val="22"/>
          <w:szCs w:val="22"/>
        </w:rPr>
        <w:lastRenderedPageBreak/>
        <w:t>It was</w:t>
      </w:r>
      <w:r w:rsidRPr="00FE794C">
        <w:rPr>
          <w:rFonts w:ascii="Arial" w:hAnsi="Arial" w:cs="Arial"/>
          <w:b/>
          <w:color w:val="000000" w:themeColor="text1"/>
          <w:sz w:val="22"/>
          <w:szCs w:val="22"/>
          <w:u w:val="single"/>
        </w:rPr>
        <w:t xml:space="preserve"> </w:t>
      </w:r>
      <w:r w:rsidR="000A7D26" w:rsidRPr="00FE794C">
        <w:rPr>
          <w:rFonts w:ascii="Arial" w:hAnsi="Arial" w:cs="Arial"/>
          <w:b/>
          <w:color w:val="000000" w:themeColor="text1"/>
          <w:sz w:val="22"/>
          <w:szCs w:val="22"/>
          <w:u w:val="single"/>
        </w:rPr>
        <w:t>RESOLVED</w:t>
      </w:r>
      <w:r w:rsidR="000A7D26" w:rsidRPr="00FE794C">
        <w:rPr>
          <w:rFonts w:ascii="Arial" w:hAnsi="Arial" w:cs="Arial"/>
          <w:b/>
          <w:color w:val="000000" w:themeColor="text1"/>
          <w:sz w:val="22"/>
          <w:szCs w:val="22"/>
        </w:rPr>
        <w:t xml:space="preserve"> </w:t>
      </w:r>
      <w:r w:rsidR="000A7D26" w:rsidRPr="00FE794C">
        <w:rPr>
          <w:rFonts w:ascii="Arial" w:hAnsi="Arial" w:cs="Arial"/>
          <w:color w:val="000000" w:themeColor="text1"/>
          <w:sz w:val="22"/>
          <w:szCs w:val="22"/>
        </w:rPr>
        <w:t>to accept the minutes of th</w:t>
      </w:r>
      <w:r w:rsidR="00784D44" w:rsidRPr="00FE794C">
        <w:rPr>
          <w:rFonts w:ascii="Arial" w:hAnsi="Arial" w:cs="Arial"/>
          <w:color w:val="000000" w:themeColor="text1"/>
          <w:sz w:val="22"/>
          <w:szCs w:val="22"/>
        </w:rPr>
        <w:t xml:space="preserve">e Parish Council Meeting held on Monday </w:t>
      </w:r>
      <w:r w:rsidR="00F752C0" w:rsidRPr="00FE794C">
        <w:rPr>
          <w:rFonts w:ascii="Arial" w:hAnsi="Arial" w:cs="Arial"/>
          <w:color w:val="000000" w:themeColor="text1"/>
          <w:sz w:val="22"/>
          <w:szCs w:val="22"/>
        </w:rPr>
        <w:t>7</w:t>
      </w:r>
      <w:r w:rsidR="00F752C0" w:rsidRPr="00FE794C">
        <w:rPr>
          <w:rFonts w:ascii="Arial" w:hAnsi="Arial" w:cs="Arial"/>
          <w:color w:val="000000" w:themeColor="text1"/>
          <w:sz w:val="22"/>
          <w:szCs w:val="22"/>
          <w:vertAlign w:val="superscript"/>
        </w:rPr>
        <w:t>th</w:t>
      </w:r>
      <w:r w:rsidR="00F752C0" w:rsidRPr="00FE794C">
        <w:rPr>
          <w:rFonts w:ascii="Arial" w:hAnsi="Arial" w:cs="Arial"/>
          <w:color w:val="000000" w:themeColor="text1"/>
          <w:sz w:val="22"/>
          <w:szCs w:val="22"/>
        </w:rPr>
        <w:t xml:space="preserve"> December</w:t>
      </w:r>
      <w:r w:rsidR="00A44D68" w:rsidRPr="00FE794C">
        <w:rPr>
          <w:rFonts w:ascii="Arial" w:hAnsi="Arial" w:cs="Arial"/>
          <w:color w:val="000000" w:themeColor="text1"/>
          <w:sz w:val="22"/>
          <w:szCs w:val="22"/>
        </w:rPr>
        <w:t xml:space="preserve"> </w:t>
      </w:r>
      <w:r w:rsidR="00784D44" w:rsidRPr="00FE794C">
        <w:rPr>
          <w:rFonts w:ascii="Arial" w:hAnsi="Arial" w:cs="Arial"/>
          <w:color w:val="000000" w:themeColor="text1"/>
          <w:sz w:val="22"/>
          <w:szCs w:val="22"/>
        </w:rPr>
        <w:t>2020.</w:t>
      </w:r>
    </w:p>
    <w:p w14:paraId="1C2848BE" w14:textId="507B6788" w:rsidR="00FD43E1" w:rsidRPr="00FE794C" w:rsidRDefault="00FD43E1" w:rsidP="005E6FE8">
      <w:pPr>
        <w:rPr>
          <w:rFonts w:ascii="Arial" w:hAnsi="Arial" w:cs="Arial"/>
          <w:color w:val="000000" w:themeColor="text1"/>
          <w:sz w:val="22"/>
          <w:szCs w:val="22"/>
        </w:rPr>
      </w:pPr>
    </w:p>
    <w:p w14:paraId="32CFBFA5" w14:textId="77777777" w:rsidR="007B3D23" w:rsidRPr="00FE794C" w:rsidRDefault="007B3D23" w:rsidP="000A7D26">
      <w:pPr>
        <w:rPr>
          <w:rFonts w:ascii="Arial" w:hAnsi="Arial" w:cs="Arial"/>
          <w:color w:val="000000" w:themeColor="text1"/>
          <w:sz w:val="22"/>
          <w:szCs w:val="22"/>
        </w:rPr>
      </w:pPr>
    </w:p>
    <w:p w14:paraId="50C5849D" w14:textId="09C6781B" w:rsidR="000A7D26" w:rsidRPr="00FE794C" w:rsidRDefault="000A7D26" w:rsidP="000A7D26">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PROGRESS REPORT</w:t>
      </w:r>
    </w:p>
    <w:p w14:paraId="1DFA478D" w14:textId="245D9C9A" w:rsidR="00A44D68" w:rsidRPr="00FE794C" w:rsidRDefault="00A44D68" w:rsidP="000A7D26">
      <w:pPr>
        <w:rPr>
          <w:rFonts w:ascii="Arial" w:hAnsi="Arial" w:cs="Arial"/>
          <w:b/>
          <w:color w:val="000000" w:themeColor="text1"/>
          <w:sz w:val="22"/>
          <w:szCs w:val="22"/>
          <w:u w:val="single"/>
        </w:rPr>
      </w:pPr>
    </w:p>
    <w:p w14:paraId="061116D3" w14:textId="30C8A24F" w:rsidR="00774875" w:rsidRPr="00FE794C" w:rsidRDefault="00774875" w:rsidP="00774875">
      <w:pPr>
        <w:rPr>
          <w:rFonts w:ascii="Arial" w:hAnsi="Arial" w:cs="Arial"/>
          <w:bCs/>
          <w:sz w:val="22"/>
          <w:szCs w:val="22"/>
        </w:rPr>
      </w:pPr>
      <w:r w:rsidRPr="00FE794C">
        <w:rPr>
          <w:rFonts w:ascii="Arial" w:hAnsi="Arial" w:cs="Arial"/>
          <w:bCs/>
          <w:sz w:val="22"/>
          <w:szCs w:val="22"/>
        </w:rPr>
        <w:t>-CDP Marshalls arranged a litter pick and will be appointing a Manag</w:t>
      </w:r>
      <w:r w:rsidR="00334681">
        <w:rPr>
          <w:rFonts w:ascii="Arial" w:hAnsi="Arial" w:cs="Arial"/>
          <w:bCs/>
          <w:sz w:val="22"/>
          <w:szCs w:val="22"/>
        </w:rPr>
        <w:t>ing Agent</w:t>
      </w:r>
      <w:r w:rsidRPr="00FE794C">
        <w:rPr>
          <w:rFonts w:ascii="Arial" w:hAnsi="Arial" w:cs="Arial"/>
          <w:bCs/>
          <w:sz w:val="22"/>
          <w:szCs w:val="22"/>
        </w:rPr>
        <w:t xml:space="preserve"> to look after the overflow carpark area.</w:t>
      </w:r>
    </w:p>
    <w:p w14:paraId="58A549E8" w14:textId="7118B4AC" w:rsidR="00774875" w:rsidRPr="00FE794C" w:rsidRDefault="00774875" w:rsidP="00774875">
      <w:pPr>
        <w:rPr>
          <w:rFonts w:ascii="Arial" w:hAnsi="Arial" w:cs="Arial"/>
          <w:bCs/>
          <w:sz w:val="22"/>
          <w:szCs w:val="22"/>
        </w:rPr>
      </w:pPr>
      <w:r w:rsidRPr="00FE794C">
        <w:rPr>
          <w:rFonts w:ascii="Arial" w:hAnsi="Arial" w:cs="Arial"/>
          <w:bCs/>
          <w:sz w:val="22"/>
          <w:szCs w:val="22"/>
        </w:rPr>
        <w:t>-</w:t>
      </w:r>
      <w:r w:rsidR="00334681">
        <w:rPr>
          <w:rFonts w:ascii="Arial" w:hAnsi="Arial" w:cs="Arial"/>
          <w:bCs/>
          <w:sz w:val="22"/>
          <w:szCs w:val="22"/>
        </w:rPr>
        <w:t>A r</w:t>
      </w:r>
      <w:r w:rsidRPr="00FE794C">
        <w:rPr>
          <w:rFonts w:ascii="Arial" w:hAnsi="Arial" w:cs="Arial"/>
          <w:bCs/>
          <w:sz w:val="22"/>
          <w:szCs w:val="22"/>
        </w:rPr>
        <w:t xml:space="preserve">ocking manhole near </w:t>
      </w:r>
      <w:r w:rsidR="00B3723B">
        <w:rPr>
          <w:rFonts w:ascii="Arial" w:hAnsi="Arial" w:cs="Arial"/>
          <w:bCs/>
          <w:sz w:val="22"/>
          <w:szCs w:val="22"/>
        </w:rPr>
        <w:t xml:space="preserve">the traffic refuge on Manchester Road </w:t>
      </w:r>
      <w:r w:rsidRPr="00FE794C">
        <w:rPr>
          <w:rFonts w:ascii="Arial" w:hAnsi="Arial" w:cs="Arial"/>
          <w:bCs/>
          <w:sz w:val="22"/>
          <w:szCs w:val="22"/>
        </w:rPr>
        <w:t>has been reported to United Utilities.</w:t>
      </w:r>
    </w:p>
    <w:p w14:paraId="58113E65" w14:textId="4A35A988" w:rsidR="00774875" w:rsidRPr="00FE794C" w:rsidRDefault="00774875" w:rsidP="00774875">
      <w:pPr>
        <w:rPr>
          <w:rFonts w:ascii="Arial" w:hAnsi="Arial" w:cs="Arial"/>
          <w:bCs/>
          <w:sz w:val="22"/>
          <w:szCs w:val="22"/>
        </w:rPr>
      </w:pPr>
      <w:r w:rsidRPr="00FE794C">
        <w:rPr>
          <w:rFonts w:ascii="Arial" w:hAnsi="Arial" w:cs="Arial"/>
          <w:bCs/>
          <w:sz w:val="22"/>
          <w:szCs w:val="22"/>
        </w:rPr>
        <w:t>-Pavements have now been swept to remove leaves along Hall Lane, Gibbon Drive and Wilson Crescent.</w:t>
      </w:r>
    </w:p>
    <w:p w14:paraId="28937EDC" w14:textId="77777777" w:rsidR="00774875" w:rsidRPr="00FE794C" w:rsidRDefault="00774875" w:rsidP="00774875">
      <w:pPr>
        <w:rPr>
          <w:rFonts w:ascii="Arial" w:hAnsi="Arial" w:cs="Arial"/>
          <w:bCs/>
          <w:sz w:val="22"/>
          <w:szCs w:val="22"/>
        </w:rPr>
      </w:pPr>
      <w:r w:rsidRPr="00FE794C">
        <w:rPr>
          <w:rFonts w:ascii="Arial" w:hAnsi="Arial" w:cs="Arial"/>
          <w:bCs/>
          <w:sz w:val="22"/>
          <w:szCs w:val="22"/>
        </w:rPr>
        <w:t>-Cllr T Smith has responded to the Wild Flower Consultation.</w:t>
      </w:r>
    </w:p>
    <w:p w14:paraId="66A4BC60" w14:textId="25FEDD89" w:rsidR="00774875" w:rsidRPr="00FE794C" w:rsidRDefault="00774875" w:rsidP="00774875">
      <w:pPr>
        <w:rPr>
          <w:rFonts w:ascii="Arial" w:hAnsi="Arial" w:cs="Arial"/>
          <w:bCs/>
          <w:sz w:val="22"/>
          <w:szCs w:val="22"/>
        </w:rPr>
      </w:pPr>
      <w:r w:rsidRPr="00FE794C">
        <w:rPr>
          <w:rFonts w:ascii="Arial" w:hAnsi="Arial" w:cs="Arial"/>
          <w:bCs/>
          <w:sz w:val="22"/>
          <w:szCs w:val="22"/>
        </w:rPr>
        <w:t>-The Clerk has written to the CWAC Chief Executive regarding a red-light camera – awaiting response.</w:t>
      </w:r>
    </w:p>
    <w:p w14:paraId="1E5F58F7" w14:textId="77777777" w:rsidR="00774875" w:rsidRPr="00FE794C" w:rsidRDefault="00774875" w:rsidP="00774875">
      <w:pPr>
        <w:rPr>
          <w:rFonts w:ascii="Arial" w:hAnsi="Arial" w:cs="Arial"/>
          <w:b/>
          <w:bCs/>
          <w:sz w:val="22"/>
          <w:szCs w:val="22"/>
        </w:rPr>
      </w:pPr>
    </w:p>
    <w:p w14:paraId="462D275E" w14:textId="4D767960" w:rsidR="00774875" w:rsidRPr="00FE794C" w:rsidRDefault="00774875" w:rsidP="00774875">
      <w:pPr>
        <w:rPr>
          <w:rFonts w:ascii="Arial" w:hAnsi="Arial" w:cs="Arial"/>
          <w:b/>
          <w:bCs/>
          <w:sz w:val="22"/>
          <w:szCs w:val="22"/>
          <w:u w:val="single"/>
        </w:rPr>
      </w:pPr>
      <w:r w:rsidRPr="00FE794C">
        <w:rPr>
          <w:rFonts w:ascii="Arial" w:hAnsi="Arial" w:cs="Arial"/>
          <w:b/>
          <w:bCs/>
          <w:sz w:val="22"/>
          <w:szCs w:val="22"/>
          <w:u w:val="single"/>
        </w:rPr>
        <w:t>PRECEPT BUDGET REVIEW 2021/2022</w:t>
      </w:r>
    </w:p>
    <w:p w14:paraId="5AC023AA" w14:textId="29592FE5" w:rsidR="00774875" w:rsidRPr="00FE794C" w:rsidRDefault="00774875" w:rsidP="00774875">
      <w:pPr>
        <w:rPr>
          <w:rFonts w:ascii="Arial" w:hAnsi="Arial" w:cs="Arial"/>
          <w:b/>
          <w:bCs/>
          <w:sz w:val="22"/>
          <w:szCs w:val="22"/>
        </w:rPr>
      </w:pPr>
    </w:p>
    <w:p w14:paraId="5D8F1CFC" w14:textId="7A057403" w:rsidR="00774875" w:rsidRPr="00FE794C" w:rsidRDefault="00774875" w:rsidP="00774875">
      <w:pPr>
        <w:rPr>
          <w:rFonts w:ascii="Arial" w:hAnsi="Arial" w:cs="Arial"/>
          <w:sz w:val="22"/>
          <w:szCs w:val="22"/>
        </w:rPr>
      </w:pPr>
      <w:r w:rsidRPr="00FE794C">
        <w:rPr>
          <w:rFonts w:ascii="Arial" w:hAnsi="Arial" w:cs="Arial"/>
          <w:b/>
          <w:bCs/>
          <w:sz w:val="22"/>
          <w:szCs w:val="22"/>
        </w:rPr>
        <w:t>-</w:t>
      </w:r>
      <w:r w:rsidRPr="00FE794C">
        <w:rPr>
          <w:rFonts w:ascii="Arial" w:hAnsi="Arial" w:cs="Arial"/>
          <w:sz w:val="22"/>
          <w:szCs w:val="22"/>
        </w:rPr>
        <w:t xml:space="preserve">The PC </w:t>
      </w:r>
      <w:r w:rsidR="0031318C" w:rsidRPr="00FE794C">
        <w:rPr>
          <w:rFonts w:ascii="Arial" w:hAnsi="Arial" w:cs="Arial"/>
          <w:b/>
          <w:bCs/>
          <w:sz w:val="22"/>
          <w:szCs w:val="22"/>
        </w:rPr>
        <w:t xml:space="preserve">RESOLVED </w:t>
      </w:r>
      <w:r w:rsidR="0031318C" w:rsidRPr="00FE794C">
        <w:rPr>
          <w:rFonts w:ascii="Arial" w:hAnsi="Arial" w:cs="Arial"/>
          <w:sz w:val="22"/>
          <w:szCs w:val="22"/>
        </w:rPr>
        <w:t>to accept the 2021/2022 proposed precept budget resulting in a 0% increase on last year. The Clerk will arrange a precept request of £25,441.</w:t>
      </w:r>
    </w:p>
    <w:p w14:paraId="18250E6C" w14:textId="77777777" w:rsidR="00774875" w:rsidRPr="00FE794C" w:rsidRDefault="00774875" w:rsidP="00774875">
      <w:pPr>
        <w:ind w:left="643"/>
        <w:rPr>
          <w:rFonts w:ascii="Arial" w:hAnsi="Arial" w:cs="Arial"/>
          <w:b/>
          <w:bCs/>
          <w:sz w:val="22"/>
          <w:szCs w:val="22"/>
        </w:rPr>
      </w:pPr>
    </w:p>
    <w:p w14:paraId="60A711A9" w14:textId="54F18150" w:rsidR="00774875" w:rsidRPr="00FE794C" w:rsidRDefault="0031318C" w:rsidP="0031318C">
      <w:pPr>
        <w:rPr>
          <w:rFonts w:ascii="Arial" w:hAnsi="Arial" w:cs="Arial"/>
          <w:sz w:val="22"/>
          <w:szCs w:val="22"/>
        </w:rPr>
      </w:pPr>
      <w:r w:rsidRPr="00FE794C">
        <w:rPr>
          <w:rFonts w:ascii="Arial" w:hAnsi="Arial" w:cs="Arial"/>
          <w:sz w:val="22"/>
          <w:szCs w:val="22"/>
        </w:rPr>
        <w:t>-The current payroll service provider is due to cease service from next quarter. The Clerk is in the process of trying to negotiate a new contract with Disability Positive for quarterly payroll.</w:t>
      </w:r>
    </w:p>
    <w:p w14:paraId="4FFAB03B" w14:textId="5F479CED" w:rsidR="0031318C" w:rsidRPr="00FE794C" w:rsidRDefault="0031318C" w:rsidP="0031318C">
      <w:pPr>
        <w:rPr>
          <w:rFonts w:ascii="Arial" w:hAnsi="Arial" w:cs="Arial"/>
          <w:sz w:val="22"/>
          <w:szCs w:val="22"/>
        </w:rPr>
      </w:pPr>
    </w:p>
    <w:p w14:paraId="595C139A" w14:textId="0DD6801A" w:rsidR="0031318C" w:rsidRPr="00FE794C" w:rsidRDefault="0031318C" w:rsidP="0031318C">
      <w:pPr>
        <w:rPr>
          <w:rFonts w:ascii="Arial" w:hAnsi="Arial" w:cs="Arial"/>
          <w:sz w:val="22"/>
          <w:szCs w:val="22"/>
        </w:rPr>
      </w:pPr>
      <w:r w:rsidRPr="00FE794C">
        <w:rPr>
          <w:rFonts w:ascii="Arial" w:hAnsi="Arial" w:cs="Arial"/>
          <w:sz w:val="22"/>
          <w:szCs w:val="22"/>
        </w:rPr>
        <w:t>-The Clerk ask</w:t>
      </w:r>
      <w:r w:rsidR="00B3723B">
        <w:rPr>
          <w:rFonts w:ascii="Arial" w:hAnsi="Arial" w:cs="Arial"/>
          <w:sz w:val="22"/>
          <w:szCs w:val="22"/>
        </w:rPr>
        <w:t>ed</w:t>
      </w:r>
      <w:r w:rsidRPr="00FE794C">
        <w:rPr>
          <w:rFonts w:ascii="Arial" w:hAnsi="Arial" w:cs="Arial"/>
          <w:sz w:val="22"/>
          <w:szCs w:val="22"/>
        </w:rPr>
        <w:t xml:space="preserve"> the Cllrs to consider planting a </w:t>
      </w:r>
      <w:r w:rsidR="00B34842" w:rsidRPr="00FE794C">
        <w:rPr>
          <w:rFonts w:ascii="Arial" w:hAnsi="Arial" w:cs="Arial"/>
          <w:sz w:val="22"/>
          <w:szCs w:val="22"/>
        </w:rPr>
        <w:t>live Christmas tree to save on costs for future years. The Clerk will investigate the matter further and report back at a later date.</w:t>
      </w:r>
    </w:p>
    <w:p w14:paraId="60B0C82D" w14:textId="77777777" w:rsidR="00774875" w:rsidRPr="00FE794C" w:rsidRDefault="00774875" w:rsidP="00774875">
      <w:pPr>
        <w:rPr>
          <w:rFonts w:ascii="Arial" w:hAnsi="Arial" w:cs="Arial"/>
          <w:bCs/>
          <w:sz w:val="22"/>
          <w:szCs w:val="22"/>
        </w:rPr>
      </w:pPr>
    </w:p>
    <w:p w14:paraId="1F42488D" w14:textId="7DF4C31D" w:rsidR="00FD43E1" w:rsidRPr="00FE794C" w:rsidRDefault="00FD43E1" w:rsidP="00774875">
      <w:pPr>
        <w:rPr>
          <w:rFonts w:ascii="Arial" w:hAnsi="Arial" w:cs="Arial"/>
          <w:bCs/>
          <w:sz w:val="22"/>
          <w:szCs w:val="22"/>
        </w:rPr>
      </w:pPr>
    </w:p>
    <w:p w14:paraId="2B985464" w14:textId="464045CC" w:rsidR="002A4290" w:rsidRPr="00FE794C" w:rsidRDefault="002A4290" w:rsidP="002A4290">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POLICE</w:t>
      </w:r>
    </w:p>
    <w:p w14:paraId="22AC9309" w14:textId="5A2AEEC7" w:rsidR="002A4290" w:rsidRPr="00FE794C" w:rsidRDefault="002A4290" w:rsidP="002A4290">
      <w:pPr>
        <w:rPr>
          <w:rFonts w:ascii="Arial" w:hAnsi="Arial" w:cs="Arial"/>
          <w:b/>
          <w:color w:val="000000" w:themeColor="text1"/>
          <w:sz w:val="22"/>
          <w:szCs w:val="22"/>
          <w:u w:val="single"/>
        </w:rPr>
      </w:pPr>
    </w:p>
    <w:p w14:paraId="4F90BF84" w14:textId="77777777" w:rsidR="00B34842" w:rsidRPr="00FE794C" w:rsidRDefault="00B34842" w:rsidP="00B34842">
      <w:pPr>
        <w:rPr>
          <w:rFonts w:ascii="Arial" w:hAnsi="Arial" w:cs="Arial"/>
          <w:b/>
          <w:sz w:val="22"/>
          <w:szCs w:val="22"/>
          <w:u w:val="single"/>
        </w:rPr>
      </w:pPr>
      <w:r w:rsidRPr="00FE794C">
        <w:rPr>
          <w:rFonts w:ascii="Arial" w:hAnsi="Arial" w:cs="Arial"/>
          <w:b/>
          <w:sz w:val="22"/>
          <w:szCs w:val="22"/>
          <w:u w:val="single"/>
        </w:rPr>
        <w:t>ASB</w:t>
      </w:r>
    </w:p>
    <w:p w14:paraId="2662D10C" w14:textId="77777777" w:rsidR="00B34842" w:rsidRPr="00FE794C" w:rsidRDefault="00B34842" w:rsidP="00B34842">
      <w:pPr>
        <w:tabs>
          <w:tab w:val="left" w:pos="1574"/>
        </w:tabs>
        <w:rPr>
          <w:rFonts w:ascii="Arial" w:hAnsi="Arial" w:cs="Arial"/>
          <w:sz w:val="22"/>
          <w:szCs w:val="22"/>
        </w:rPr>
      </w:pPr>
      <w:r w:rsidRPr="00FE794C">
        <w:rPr>
          <w:rFonts w:ascii="Arial" w:hAnsi="Arial" w:cs="Arial"/>
          <w:sz w:val="22"/>
          <w:szCs w:val="22"/>
          <w:u w:val="single"/>
        </w:rPr>
        <w:t>LOSTOCK GRALAM</w:t>
      </w:r>
      <w:r w:rsidRPr="00FE794C">
        <w:rPr>
          <w:rFonts w:ascii="Arial" w:hAnsi="Arial" w:cs="Arial"/>
          <w:sz w:val="22"/>
          <w:szCs w:val="22"/>
        </w:rPr>
        <w:t>- 3 incident (s)</w:t>
      </w:r>
    </w:p>
    <w:p w14:paraId="37FA79A6" w14:textId="77777777" w:rsidR="00B34842" w:rsidRPr="00FE794C" w:rsidRDefault="00B34842" w:rsidP="00B34842">
      <w:pPr>
        <w:rPr>
          <w:rFonts w:ascii="Arial" w:hAnsi="Arial" w:cs="Arial"/>
          <w:sz w:val="22"/>
          <w:szCs w:val="22"/>
        </w:rPr>
      </w:pPr>
      <w:r w:rsidRPr="00FE794C">
        <w:rPr>
          <w:rFonts w:ascii="Arial" w:hAnsi="Arial" w:cs="Arial"/>
          <w:sz w:val="22"/>
          <w:szCs w:val="22"/>
        </w:rPr>
        <w:t>Report of youths kicking a charity walk sign. Spoken with kids involved and enquiries still on going.</w:t>
      </w:r>
    </w:p>
    <w:p w14:paraId="1F19A94D" w14:textId="77777777" w:rsidR="00B34842" w:rsidRPr="00FE794C" w:rsidRDefault="00B34842" w:rsidP="00B34842">
      <w:pPr>
        <w:rPr>
          <w:rFonts w:ascii="Arial" w:hAnsi="Arial" w:cs="Arial"/>
          <w:sz w:val="22"/>
          <w:szCs w:val="22"/>
        </w:rPr>
      </w:pPr>
      <w:r w:rsidRPr="00FE794C">
        <w:rPr>
          <w:rFonts w:ascii="Arial" w:hAnsi="Arial" w:cs="Arial"/>
          <w:sz w:val="22"/>
          <w:szCs w:val="22"/>
        </w:rPr>
        <w:t>Vehicle ASB, cars doing donuts and skids in carpark. Could not find vehicles involved and no CCTV in area.</w:t>
      </w:r>
    </w:p>
    <w:p w14:paraId="3680BA34" w14:textId="77777777" w:rsidR="00B34842" w:rsidRPr="00FE794C" w:rsidRDefault="00B34842" w:rsidP="00B34842">
      <w:pPr>
        <w:rPr>
          <w:rFonts w:ascii="Arial" w:hAnsi="Arial" w:cs="Arial"/>
          <w:sz w:val="22"/>
          <w:szCs w:val="22"/>
        </w:rPr>
      </w:pPr>
      <w:r w:rsidRPr="00FE794C">
        <w:rPr>
          <w:rFonts w:ascii="Arial" w:hAnsi="Arial" w:cs="Arial"/>
          <w:sz w:val="22"/>
          <w:szCs w:val="22"/>
        </w:rPr>
        <w:t>Youths banging and kicking on the back door of Banardos. Could not find said youths, however I spoke with kids in the area to deter any further instances. Advice also given to Banardos.</w:t>
      </w:r>
    </w:p>
    <w:p w14:paraId="03741E75" w14:textId="77777777" w:rsidR="00B34842" w:rsidRPr="00FE794C" w:rsidRDefault="00B34842" w:rsidP="00B34842">
      <w:pPr>
        <w:rPr>
          <w:rFonts w:ascii="Arial" w:hAnsi="Arial" w:cs="Arial"/>
          <w:b/>
          <w:sz w:val="22"/>
          <w:szCs w:val="22"/>
          <w:u w:val="single"/>
        </w:rPr>
      </w:pPr>
      <w:r w:rsidRPr="00FE794C">
        <w:rPr>
          <w:rFonts w:ascii="Arial" w:hAnsi="Arial" w:cs="Arial"/>
          <w:b/>
          <w:sz w:val="22"/>
          <w:szCs w:val="22"/>
          <w:u w:val="single"/>
        </w:rPr>
        <w:t>SHOPLIFTING</w:t>
      </w:r>
    </w:p>
    <w:p w14:paraId="18C11F82" w14:textId="77777777" w:rsidR="00B34842" w:rsidRPr="00FE794C" w:rsidRDefault="00B34842" w:rsidP="00B34842">
      <w:pPr>
        <w:rPr>
          <w:rFonts w:ascii="Arial" w:hAnsi="Arial" w:cs="Arial"/>
          <w:sz w:val="22"/>
          <w:szCs w:val="22"/>
        </w:rPr>
      </w:pPr>
      <w:r w:rsidRPr="00FE794C">
        <w:rPr>
          <w:rFonts w:ascii="Arial" w:hAnsi="Arial" w:cs="Arial"/>
          <w:sz w:val="22"/>
          <w:szCs w:val="22"/>
          <w:u w:val="single"/>
        </w:rPr>
        <w:t>LOSTOCK GRALAM- 1 incident</w:t>
      </w:r>
      <w:r w:rsidRPr="00FE794C">
        <w:rPr>
          <w:rFonts w:ascii="Arial" w:hAnsi="Arial" w:cs="Arial"/>
          <w:sz w:val="22"/>
          <w:szCs w:val="22"/>
        </w:rPr>
        <w:t xml:space="preserve"> (s)</w:t>
      </w:r>
    </w:p>
    <w:p w14:paraId="43E29020" w14:textId="77777777" w:rsidR="00B34842" w:rsidRPr="00FE794C" w:rsidRDefault="00B34842" w:rsidP="00B34842">
      <w:pPr>
        <w:rPr>
          <w:rFonts w:ascii="Arial" w:hAnsi="Arial" w:cs="Arial"/>
          <w:sz w:val="22"/>
          <w:szCs w:val="22"/>
        </w:rPr>
      </w:pPr>
      <w:r w:rsidRPr="00FE794C">
        <w:rPr>
          <w:rFonts w:ascii="Arial" w:hAnsi="Arial" w:cs="Arial"/>
          <w:sz w:val="22"/>
          <w:szCs w:val="22"/>
        </w:rPr>
        <w:t>Male came into store and took 4 cans of cider. CCTV obtained however cannot identify the male.</w:t>
      </w:r>
    </w:p>
    <w:p w14:paraId="65BFE38E" w14:textId="77777777" w:rsidR="00B34842" w:rsidRPr="00FE794C" w:rsidRDefault="00B34842" w:rsidP="00B34842">
      <w:pPr>
        <w:rPr>
          <w:rFonts w:ascii="Arial" w:hAnsi="Arial" w:cs="Arial"/>
          <w:b/>
          <w:sz w:val="22"/>
          <w:szCs w:val="22"/>
          <w:u w:val="single"/>
        </w:rPr>
      </w:pPr>
      <w:r w:rsidRPr="00FE794C">
        <w:rPr>
          <w:rFonts w:ascii="Arial" w:hAnsi="Arial" w:cs="Arial"/>
          <w:b/>
          <w:sz w:val="22"/>
          <w:szCs w:val="22"/>
          <w:u w:val="single"/>
        </w:rPr>
        <w:t>SUSPICIOUS ACTIVITY</w:t>
      </w:r>
    </w:p>
    <w:p w14:paraId="0D89A6D1" w14:textId="77777777" w:rsidR="00B34842" w:rsidRPr="00FE794C" w:rsidRDefault="00B34842" w:rsidP="00B34842">
      <w:pPr>
        <w:rPr>
          <w:rFonts w:ascii="Arial" w:hAnsi="Arial" w:cs="Arial"/>
          <w:sz w:val="22"/>
          <w:szCs w:val="22"/>
        </w:rPr>
      </w:pPr>
      <w:r w:rsidRPr="00FE794C">
        <w:rPr>
          <w:rFonts w:ascii="Arial" w:hAnsi="Arial" w:cs="Arial"/>
          <w:sz w:val="22"/>
          <w:szCs w:val="22"/>
          <w:u w:val="single"/>
        </w:rPr>
        <w:t>LOSTOCK GRALAM</w:t>
      </w:r>
      <w:r w:rsidRPr="00FE794C">
        <w:rPr>
          <w:rFonts w:ascii="Arial" w:hAnsi="Arial" w:cs="Arial"/>
          <w:sz w:val="22"/>
          <w:szCs w:val="22"/>
        </w:rPr>
        <w:t>- 4 incident (s)</w:t>
      </w:r>
    </w:p>
    <w:p w14:paraId="74D14670" w14:textId="77777777" w:rsidR="00B34842" w:rsidRPr="00FE794C" w:rsidRDefault="00B34842" w:rsidP="00B34842">
      <w:pPr>
        <w:rPr>
          <w:rFonts w:ascii="Arial" w:hAnsi="Arial" w:cs="Arial"/>
          <w:sz w:val="22"/>
          <w:szCs w:val="22"/>
        </w:rPr>
      </w:pPr>
      <w:r w:rsidRPr="00FE794C">
        <w:rPr>
          <w:rFonts w:ascii="Arial" w:hAnsi="Arial" w:cs="Arial"/>
          <w:sz w:val="22"/>
          <w:szCs w:val="22"/>
        </w:rPr>
        <w:t>Vehicle driving, looking at all houses. Passengers got out of car and looked down passageways and then looked at caller’s son’s car. Caller hasn’t seen these people since.</w:t>
      </w:r>
    </w:p>
    <w:p w14:paraId="1B881E77" w14:textId="77777777" w:rsidR="00B34842" w:rsidRPr="00FE794C" w:rsidRDefault="00B34842" w:rsidP="00B34842">
      <w:pPr>
        <w:rPr>
          <w:rFonts w:ascii="Arial" w:hAnsi="Arial" w:cs="Arial"/>
          <w:sz w:val="22"/>
          <w:szCs w:val="22"/>
        </w:rPr>
      </w:pPr>
      <w:r w:rsidRPr="00FE794C">
        <w:rPr>
          <w:rFonts w:ascii="Arial" w:hAnsi="Arial" w:cs="Arial"/>
          <w:sz w:val="22"/>
          <w:szCs w:val="22"/>
        </w:rPr>
        <w:t>Report of males seen pulling the car door handle. No further reports.</w:t>
      </w:r>
    </w:p>
    <w:p w14:paraId="500584BC" w14:textId="77777777" w:rsidR="00B34842" w:rsidRPr="00FE794C" w:rsidRDefault="00B34842" w:rsidP="00B34842">
      <w:pPr>
        <w:rPr>
          <w:rFonts w:ascii="Arial" w:hAnsi="Arial" w:cs="Arial"/>
          <w:sz w:val="22"/>
          <w:szCs w:val="22"/>
        </w:rPr>
      </w:pPr>
      <w:r w:rsidRPr="00FE794C">
        <w:rPr>
          <w:rFonts w:ascii="Arial" w:hAnsi="Arial" w:cs="Arial"/>
          <w:sz w:val="22"/>
          <w:szCs w:val="22"/>
        </w:rPr>
        <w:t>Reports of a suspicious hand print found on the outside of an upstairs window. No crimes were identified and advice given.</w:t>
      </w:r>
    </w:p>
    <w:p w14:paraId="7EC20167" w14:textId="77777777" w:rsidR="00B34842" w:rsidRPr="00FE794C" w:rsidRDefault="00B34842" w:rsidP="00B34842">
      <w:pPr>
        <w:rPr>
          <w:rFonts w:ascii="Arial" w:hAnsi="Arial" w:cs="Arial"/>
          <w:sz w:val="22"/>
          <w:szCs w:val="22"/>
        </w:rPr>
      </w:pPr>
      <w:r w:rsidRPr="00FE794C">
        <w:rPr>
          <w:rFonts w:ascii="Arial" w:hAnsi="Arial" w:cs="Arial"/>
          <w:sz w:val="22"/>
          <w:szCs w:val="22"/>
        </w:rPr>
        <w:t>Suspicious vehicle parked outside of address for 15 minutes, driver walks down caller’s driveway, then drives off the estate very slowly. Search made no trace for the vehicle. 3x reports came in for this.</w:t>
      </w:r>
    </w:p>
    <w:p w14:paraId="39A786DB" w14:textId="77777777" w:rsidR="00B34842" w:rsidRPr="00FE794C" w:rsidRDefault="00B34842" w:rsidP="00B34842">
      <w:pPr>
        <w:rPr>
          <w:rFonts w:ascii="Arial" w:hAnsi="Arial" w:cs="Arial"/>
          <w:sz w:val="22"/>
          <w:szCs w:val="22"/>
        </w:rPr>
      </w:pPr>
    </w:p>
    <w:p w14:paraId="02EFB1E4" w14:textId="77777777" w:rsidR="00B34842" w:rsidRPr="00FE794C" w:rsidRDefault="00B34842" w:rsidP="00B34842">
      <w:pPr>
        <w:rPr>
          <w:rFonts w:ascii="Arial" w:hAnsi="Arial" w:cs="Arial"/>
          <w:b/>
          <w:sz w:val="22"/>
          <w:szCs w:val="22"/>
          <w:u w:val="single"/>
        </w:rPr>
      </w:pPr>
      <w:r w:rsidRPr="00FE794C">
        <w:rPr>
          <w:rFonts w:ascii="Arial" w:hAnsi="Arial" w:cs="Arial"/>
          <w:b/>
          <w:sz w:val="22"/>
          <w:szCs w:val="22"/>
          <w:u w:val="single"/>
        </w:rPr>
        <w:t>PCSO Update</w:t>
      </w:r>
    </w:p>
    <w:p w14:paraId="408826F5" w14:textId="6B844CE6" w:rsidR="00B34842" w:rsidRPr="00FE794C" w:rsidRDefault="00B34842" w:rsidP="00B34842">
      <w:pPr>
        <w:rPr>
          <w:rFonts w:ascii="Arial" w:hAnsi="Arial" w:cs="Arial"/>
          <w:sz w:val="22"/>
          <w:szCs w:val="22"/>
        </w:rPr>
      </w:pPr>
      <w:r w:rsidRPr="00FE794C">
        <w:rPr>
          <w:rFonts w:ascii="Arial" w:hAnsi="Arial" w:cs="Arial"/>
          <w:sz w:val="22"/>
          <w:szCs w:val="22"/>
        </w:rPr>
        <w:t>Thank you for the warm welcomes to the area this month, it’s been nice to get to know everyone and the local areas. We have had a few issues regarding the youths in Lostock Gralam this month, Please could I ask that any issues regarding the local youths are reported straight to us.</w:t>
      </w:r>
    </w:p>
    <w:p w14:paraId="4D870705" w14:textId="77777777" w:rsidR="00B34842" w:rsidRPr="00FE794C" w:rsidRDefault="00B34842" w:rsidP="00B34842">
      <w:pPr>
        <w:rPr>
          <w:rFonts w:ascii="Arial" w:hAnsi="Arial" w:cs="Arial"/>
          <w:b/>
          <w:sz w:val="22"/>
          <w:szCs w:val="22"/>
          <w:u w:val="single"/>
        </w:rPr>
      </w:pPr>
    </w:p>
    <w:p w14:paraId="424B6883" w14:textId="77777777" w:rsidR="00B34842" w:rsidRPr="00FE794C" w:rsidRDefault="00B34842" w:rsidP="00B34842">
      <w:pPr>
        <w:rPr>
          <w:rFonts w:ascii="Arial" w:hAnsi="Arial" w:cs="Arial"/>
          <w:sz w:val="22"/>
          <w:szCs w:val="22"/>
        </w:rPr>
      </w:pPr>
      <w:r w:rsidRPr="00FE794C">
        <w:rPr>
          <w:rFonts w:ascii="Arial" w:hAnsi="Arial" w:cs="Arial"/>
          <w:sz w:val="22"/>
          <w:szCs w:val="22"/>
        </w:rPr>
        <w:t>I will continue to increase my patrols around the antisocial behaviour hotspots to try to deter future incidents that have been notified to me. I will also continue with speed monitoring and enforcement on the key speeding roads. Further to this, I will focus on parking issues in the local area due to complaints that have been made.</w:t>
      </w:r>
    </w:p>
    <w:p w14:paraId="61F53C75" w14:textId="77777777" w:rsidR="00B34842" w:rsidRPr="00FE794C" w:rsidRDefault="00B34842" w:rsidP="00B34842">
      <w:pPr>
        <w:rPr>
          <w:rFonts w:ascii="Arial" w:hAnsi="Arial" w:cs="Arial"/>
          <w:sz w:val="22"/>
          <w:szCs w:val="22"/>
        </w:rPr>
      </w:pPr>
      <w:r w:rsidRPr="00FE794C">
        <w:rPr>
          <w:rFonts w:ascii="Arial" w:hAnsi="Arial" w:cs="Arial"/>
          <w:b/>
          <w:sz w:val="22"/>
          <w:szCs w:val="22"/>
          <w:u w:val="single"/>
        </w:rPr>
        <w:t>Weekly PCSO surgeries</w:t>
      </w:r>
      <w:r w:rsidRPr="00FE794C">
        <w:rPr>
          <w:rFonts w:ascii="Arial" w:hAnsi="Arial" w:cs="Arial"/>
          <w:sz w:val="22"/>
          <w:szCs w:val="22"/>
        </w:rPr>
        <w:t xml:space="preserve"> with the current guidelines regarding COVID-19, I have been advised to hold my PCSO surgeries online. These will be held on the following dates:</w:t>
      </w:r>
    </w:p>
    <w:p w14:paraId="181D50AA" w14:textId="77777777" w:rsidR="00B34842" w:rsidRPr="00FE794C" w:rsidRDefault="00B34842" w:rsidP="00B34842">
      <w:pPr>
        <w:rPr>
          <w:rFonts w:ascii="Arial" w:hAnsi="Arial" w:cs="Arial"/>
          <w:sz w:val="22"/>
          <w:szCs w:val="22"/>
        </w:rPr>
      </w:pPr>
      <w:r w:rsidRPr="00FE794C">
        <w:rPr>
          <w:rFonts w:ascii="Arial" w:hAnsi="Arial" w:cs="Arial"/>
          <w:sz w:val="22"/>
          <w:szCs w:val="22"/>
        </w:rPr>
        <w:t>Wednesday 6</w:t>
      </w:r>
      <w:r w:rsidRPr="00FE794C">
        <w:rPr>
          <w:rFonts w:ascii="Arial" w:hAnsi="Arial" w:cs="Arial"/>
          <w:sz w:val="22"/>
          <w:szCs w:val="22"/>
          <w:vertAlign w:val="superscript"/>
        </w:rPr>
        <w:t>th</w:t>
      </w:r>
      <w:r w:rsidRPr="00FE794C">
        <w:rPr>
          <w:rFonts w:ascii="Arial" w:hAnsi="Arial" w:cs="Arial"/>
          <w:sz w:val="22"/>
          <w:szCs w:val="22"/>
        </w:rPr>
        <w:t xml:space="preserve"> January 15:00-16:00</w:t>
      </w:r>
    </w:p>
    <w:p w14:paraId="37AC3C69" w14:textId="77777777" w:rsidR="00B34842" w:rsidRPr="00FE794C" w:rsidRDefault="00B34842" w:rsidP="00B34842">
      <w:pPr>
        <w:rPr>
          <w:rFonts w:ascii="Arial" w:hAnsi="Arial" w:cs="Arial"/>
          <w:sz w:val="22"/>
          <w:szCs w:val="22"/>
        </w:rPr>
      </w:pPr>
      <w:r w:rsidRPr="00FE794C">
        <w:rPr>
          <w:rFonts w:ascii="Arial" w:hAnsi="Arial" w:cs="Arial"/>
          <w:sz w:val="22"/>
          <w:szCs w:val="22"/>
        </w:rPr>
        <w:t>Saturday 16</w:t>
      </w:r>
      <w:r w:rsidRPr="00FE794C">
        <w:rPr>
          <w:rFonts w:ascii="Arial" w:hAnsi="Arial" w:cs="Arial"/>
          <w:sz w:val="22"/>
          <w:szCs w:val="22"/>
          <w:vertAlign w:val="superscript"/>
        </w:rPr>
        <w:t>th</w:t>
      </w:r>
      <w:r w:rsidRPr="00FE794C">
        <w:rPr>
          <w:rFonts w:ascii="Arial" w:hAnsi="Arial" w:cs="Arial"/>
          <w:sz w:val="22"/>
          <w:szCs w:val="22"/>
        </w:rPr>
        <w:t xml:space="preserve"> January 15:00-16:00</w:t>
      </w:r>
    </w:p>
    <w:p w14:paraId="659659E4" w14:textId="77777777" w:rsidR="00B34842" w:rsidRPr="00FE794C" w:rsidRDefault="00B34842" w:rsidP="00B34842">
      <w:pPr>
        <w:rPr>
          <w:rFonts w:ascii="Arial" w:hAnsi="Arial" w:cs="Arial"/>
          <w:sz w:val="22"/>
          <w:szCs w:val="22"/>
        </w:rPr>
      </w:pPr>
      <w:r w:rsidRPr="00FE794C">
        <w:rPr>
          <w:rFonts w:ascii="Arial" w:hAnsi="Arial" w:cs="Arial"/>
          <w:sz w:val="22"/>
          <w:szCs w:val="22"/>
        </w:rPr>
        <w:lastRenderedPageBreak/>
        <w:t>Tuesday 19</w:t>
      </w:r>
      <w:r w:rsidRPr="00FE794C">
        <w:rPr>
          <w:rFonts w:ascii="Arial" w:hAnsi="Arial" w:cs="Arial"/>
          <w:sz w:val="22"/>
          <w:szCs w:val="22"/>
          <w:vertAlign w:val="superscript"/>
        </w:rPr>
        <w:t>th</w:t>
      </w:r>
      <w:r w:rsidRPr="00FE794C">
        <w:rPr>
          <w:rFonts w:ascii="Arial" w:hAnsi="Arial" w:cs="Arial"/>
          <w:sz w:val="22"/>
          <w:szCs w:val="22"/>
        </w:rPr>
        <w:t xml:space="preserve"> January 11:00-12:00</w:t>
      </w:r>
    </w:p>
    <w:p w14:paraId="5403602F" w14:textId="77777777" w:rsidR="00B34842" w:rsidRPr="00FE794C" w:rsidRDefault="00B34842" w:rsidP="00B34842">
      <w:pPr>
        <w:rPr>
          <w:rFonts w:ascii="Arial" w:hAnsi="Arial" w:cs="Arial"/>
          <w:sz w:val="22"/>
          <w:szCs w:val="22"/>
        </w:rPr>
      </w:pPr>
      <w:r w:rsidRPr="00FE794C">
        <w:rPr>
          <w:rFonts w:ascii="Arial" w:hAnsi="Arial" w:cs="Arial"/>
          <w:sz w:val="22"/>
          <w:szCs w:val="22"/>
        </w:rPr>
        <w:t>Friday 22</w:t>
      </w:r>
      <w:r w:rsidRPr="00FE794C">
        <w:rPr>
          <w:rFonts w:ascii="Arial" w:hAnsi="Arial" w:cs="Arial"/>
          <w:sz w:val="22"/>
          <w:szCs w:val="22"/>
          <w:vertAlign w:val="superscript"/>
        </w:rPr>
        <w:t>nd</w:t>
      </w:r>
      <w:r w:rsidRPr="00FE794C">
        <w:rPr>
          <w:rFonts w:ascii="Arial" w:hAnsi="Arial" w:cs="Arial"/>
          <w:sz w:val="22"/>
          <w:szCs w:val="22"/>
        </w:rPr>
        <w:t xml:space="preserve"> January 11:00-12:00</w:t>
      </w:r>
    </w:p>
    <w:p w14:paraId="208DDB8B" w14:textId="77777777" w:rsidR="00B34842" w:rsidRPr="00FE794C" w:rsidRDefault="00B34842" w:rsidP="00B34842">
      <w:pPr>
        <w:rPr>
          <w:rFonts w:ascii="Arial" w:hAnsi="Arial" w:cs="Arial"/>
          <w:sz w:val="22"/>
          <w:szCs w:val="22"/>
        </w:rPr>
      </w:pPr>
      <w:r w:rsidRPr="00FE794C">
        <w:rPr>
          <w:rFonts w:ascii="Arial" w:hAnsi="Arial" w:cs="Arial"/>
          <w:sz w:val="22"/>
          <w:szCs w:val="22"/>
        </w:rPr>
        <w:t>Saturday 30</w:t>
      </w:r>
      <w:r w:rsidRPr="00FE794C">
        <w:rPr>
          <w:rFonts w:ascii="Arial" w:hAnsi="Arial" w:cs="Arial"/>
          <w:sz w:val="22"/>
          <w:szCs w:val="22"/>
          <w:vertAlign w:val="superscript"/>
        </w:rPr>
        <w:t>th</w:t>
      </w:r>
      <w:r w:rsidRPr="00FE794C">
        <w:rPr>
          <w:rFonts w:ascii="Arial" w:hAnsi="Arial" w:cs="Arial"/>
          <w:sz w:val="22"/>
          <w:szCs w:val="22"/>
        </w:rPr>
        <w:t xml:space="preserve"> January 10:00-11:00</w:t>
      </w:r>
    </w:p>
    <w:p w14:paraId="7D2C2F9F" w14:textId="77777777" w:rsidR="00B34842" w:rsidRPr="00FE794C" w:rsidRDefault="00B34842" w:rsidP="00B34842">
      <w:pPr>
        <w:rPr>
          <w:rFonts w:ascii="Arial" w:hAnsi="Arial" w:cs="Arial"/>
          <w:sz w:val="22"/>
          <w:szCs w:val="22"/>
        </w:rPr>
      </w:pPr>
    </w:p>
    <w:p w14:paraId="232BD595" w14:textId="77777777" w:rsidR="00B34842" w:rsidRPr="00FE794C" w:rsidRDefault="00B34842" w:rsidP="00B34842">
      <w:pPr>
        <w:rPr>
          <w:rFonts w:ascii="Arial" w:hAnsi="Arial" w:cs="Arial"/>
          <w:sz w:val="22"/>
          <w:szCs w:val="22"/>
        </w:rPr>
      </w:pPr>
      <w:r w:rsidRPr="00FE794C">
        <w:rPr>
          <w:rFonts w:ascii="Arial" w:hAnsi="Arial" w:cs="Arial"/>
          <w:sz w:val="22"/>
          <w:szCs w:val="22"/>
        </w:rPr>
        <w:t>All welcome to contact me via email or private message to discuss any worries or concerns.</w:t>
      </w:r>
    </w:p>
    <w:p w14:paraId="63AD817B" w14:textId="77777777" w:rsidR="00B34842" w:rsidRPr="00FE794C" w:rsidRDefault="00B34842" w:rsidP="00B34842">
      <w:pPr>
        <w:rPr>
          <w:rFonts w:ascii="Arial" w:hAnsi="Arial" w:cs="Arial"/>
          <w:b/>
          <w:sz w:val="22"/>
          <w:szCs w:val="22"/>
        </w:rPr>
      </w:pPr>
      <w:r w:rsidRPr="00FE794C">
        <w:rPr>
          <w:rFonts w:ascii="Arial" w:hAnsi="Arial" w:cs="Arial"/>
          <w:b/>
          <w:sz w:val="22"/>
          <w:szCs w:val="22"/>
        </w:rPr>
        <w:t>PCSO Chris Flanagan</w:t>
      </w:r>
    </w:p>
    <w:p w14:paraId="124D290C" w14:textId="77777777" w:rsidR="00B34842" w:rsidRPr="00FE794C" w:rsidRDefault="00B34842" w:rsidP="00B34842">
      <w:pPr>
        <w:rPr>
          <w:rFonts w:ascii="Arial" w:hAnsi="Arial" w:cs="Arial"/>
          <w:b/>
          <w:sz w:val="22"/>
          <w:szCs w:val="22"/>
        </w:rPr>
      </w:pPr>
      <w:r w:rsidRPr="00FE794C">
        <w:rPr>
          <w:rFonts w:ascii="Arial" w:hAnsi="Arial" w:cs="Arial"/>
          <w:b/>
          <w:sz w:val="22"/>
          <w:szCs w:val="22"/>
        </w:rPr>
        <w:t xml:space="preserve">Shakerley Police Beat Team </w:t>
      </w:r>
    </w:p>
    <w:p w14:paraId="3C17335E" w14:textId="611A6647" w:rsidR="00B34842" w:rsidRPr="00FE794C" w:rsidRDefault="00B34842" w:rsidP="002A4290">
      <w:pPr>
        <w:rPr>
          <w:rFonts w:ascii="Arial" w:hAnsi="Arial" w:cs="Arial"/>
          <w:b/>
          <w:color w:val="000000" w:themeColor="text1"/>
          <w:sz w:val="22"/>
          <w:szCs w:val="22"/>
          <w:u w:val="single"/>
        </w:rPr>
      </w:pPr>
    </w:p>
    <w:p w14:paraId="41D88832" w14:textId="77777777" w:rsidR="00B34842" w:rsidRPr="00FE794C" w:rsidRDefault="00B34842" w:rsidP="002A4290">
      <w:pPr>
        <w:rPr>
          <w:rFonts w:ascii="Arial" w:hAnsi="Arial" w:cs="Arial"/>
          <w:b/>
          <w:color w:val="000000" w:themeColor="text1"/>
          <w:sz w:val="22"/>
          <w:szCs w:val="22"/>
          <w:u w:val="single"/>
        </w:rPr>
      </w:pPr>
    </w:p>
    <w:p w14:paraId="38E8AFD6" w14:textId="21D9B7DA" w:rsidR="00EC498E" w:rsidRPr="00FE794C" w:rsidRDefault="0039322D" w:rsidP="00EE23CC">
      <w:pPr>
        <w:rPr>
          <w:rFonts w:ascii="Arial" w:hAnsi="Arial" w:cs="Arial"/>
          <w:b/>
          <w:bCs/>
          <w:sz w:val="22"/>
          <w:szCs w:val="22"/>
          <w:u w:val="single"/>
          <w:lang w:eastAsia="en-US"/>
        </w:rPr>
      </w:pPr>
      <w:r w:rsidRPr="00FE794C">
        <w:rPr>
          <w:rFonts w:ascii="Arial" w:hAnsi="Arial" w:cs="Arial"/>
          <w:b/>
          <w:bCs/>
          <w:sz w:val="22"/>
          <w:szCs w:val="22"/>
          <w:u w:val="single"/>
          <w:lang w:eastAsia="en-US"/>
        </w:rPr>
        <w:t>MARK STOCKS</w:t>
      </w:r>
    </w:p>
    <w:p w14:paraId="386EE091" w14:textId="10A9E143" w:rsidR="00663F67" w:rsidRPr="00FE794C" w:rsidRDefault="00663F67" w:rsidP="00EE23CC">
      <w:pPr>
        <w:rPr>
          <w:rFonts w:ascii="Arial" w:hAnsi="Arial" w:cs="Arial"/>
          <w:b/>
          <w:bCs/>
          <w:sz w:val="22"/>
          <w:szCs w:val="22"/>
          <w:u w:val="single"/>
          <w:lang w:eastAsia="en-US"/>
        </w:rPr>
      </w:pPr>
    </w:p>
    <w:p w14:paraId="31A97EDD" w14:textId="5A0251C2" w:rsidR="00091182" w:rsidRPr="00FE794C" w:rsidRDefault="00555044" w:rsidP="00EE23CC">
      <w:pPr>
        <w:rPr>
          <w:rFonts w:ascii="Arial" w:hAnsi="Arial" w:cs="Arial"/>
          <w:bCs/>
          <w:color w:val="000000" w:themeColor="text1"/>
          <w:sz w:val="22"/>
          <w:szCs w:val="22"/>
          <w:lang w:eastAsia="en-US"/>
        </w:rPr>
      </w:pPr>
      <w:r w:rsidRPr="00FE794C">
        <w:rPr>
          <w:rFonts w:ascii="Arial" w:hAnsi="Arial" w:cs="Arial"/>
          <w:bCs/>
          <w:color w:val="000000" w:themeColor="text1"/>
          <w:sz w:val="22"/>
          <w:szCs w:val="22"/>
          <w:lang w:eastAsia="en-US"/>
        </w:rPr>
        <w:t xml:space="preserve">Cllr M Stocks </w:t>
      </w:r>
      <w:r w:rsidR="00B34842" w:rsidRPr="00FE794C">
        <w:rPr>
          <w:rFonts w:ascii="Arial" w:hAnsi="Arial" w:cs="Arial"/>
          <w:bCs/>
          <w:color w:val="000000" w:themeColor="text1"/>
          <w:sz w:val="22"/>
          <w:szCs w:val="22"/>
          <w:lang w:eastAsia="en-US"/>
        </w:rPr>
        <w:t>was absent for the meeting, he did however phone the Clerk prior to the meeting to discuss the latest COVID lockdown and breaches.</w:t>
      </w:r>
    </w:p>
    <w:p w14:paraId="2607587E" w14:textId="02DAAB86" w:rsidR="00B34842" w:rsidRPr="00FE794C" w:rsidRDefault="00B34842" w:rsidP="00EE23CC">
      <w:pPr>
        <w:rPr>
          <w:rFonts w:ascii="Arial" w:hAnsi="Arial" w:cs="Arial"/>
          <w:bCs/>
          <w:color w:val="000000" w:themeColor="text1"/>
          <w:sz w:val="22"/>
          <w:szCs w:val="22"/>
          <w:lang w:eastAsia="en-US"/>
        </w:rPr>
      </w:pPr>
    </w:p>
    <w:p w14:paraId="19F2EDAD" w14:textId="42F2D167" w:rsidR="00B34842" w:rsidRPr="00FE794C" w:rsidRDefault="00B34842" w:rsidP="00EE23CC">
      <w:pPr>
        <w:rPr>
          <w:rFonts w:ascii="Arial" w:hAnsi="Arial" w:cs="Arial"/>
          <w:bCs/>
          <w:color w:val="000000" w:themeColor="text1"/>
          <w:sz w:val="22"/>
          <w:szCs w:val="22"/>
          <w:lang w:eastAsia="en-US"/>
        </w:rPr>
      </w:pPr>
      <w:r w:rsidRPr="00FE794C">
        <w:rPr>
          <w:rFonts w:ascii="Arial" w:hAnsi="Arial" w:cs="Arial"/>
          <w:bCs/>
          <w:color w:val="000000" w:themeColor="text1"/>
          <w:sz w:val="22"/>
          <w:szCs w:val="22"/>
          <w:lang w:eastAsia="en-US"/>
        </w:rPr>
        <w:t>Chairman T Hodges invited suggestions for how the PC can communicate the importan</w:t>
      </w:r>
      <w:r w:rsidR="00B3723B">
        <w:rPr>
          <w:rFonts w:ascii="Arial" w:hAnsi="Arial" w:cs="Arial"/>
          <w:bCs/>
          <w:color w:val="000000" w:themeColor="text1"/>
          <w:sz w:val="22"/>
          <w:szCs w:val="22"/>
          <w:lang w:eastAsia="en-US"/>
        </w:rPr>
        <w:t xml:space="preserve">ce </w:t>
      </w:r>
      <w:r w:rsidRPr="00FE794C">
        <w:rPr>
          <w:rFonts w:ascii="Arial" w:hAnsi="Arial" w:cs="Arial"/>
          <w:bCs/>
          <w:color w:val="000000" w:themeColor="text1"/>
          <w:sz w:val="22"/>
          <w:szCs w:val="22"/>
          <w:lang w:eastAsia="en-US"/>
        </w:rPr>
        <w:t>of the latest lockdown measures. Suggestions included Facebook and Next Door social media posts from the Parish Council.</w:t>
      </w:r>
    </w:p>
    <w:p w14:paraId="1E6882DE" w14:textId="2A714DA0" w:rsidR="00EA4772" w:rsidRPr="00FE794C" w:rsidRDefault="00EA4772" w:rsidP="00EE23CC">
      <w:pPr>
        <w:rPr>
          <w:rFonts w:ascii="Arial" w:hAnsi="Arial" w:cs="Arial"/>
          <w:bCs/>
          <w:color w:val="000000" w:themeColor="text1"/>
          <w:sz w:val="22"/>
          <w:szCs w:val="22"/>
          <w:lang w:eastAsia="en-US"/>
        </w:rPr>
      </w:pPr>
    </w:p>
    <w:p w14:paraId="0FF02F03" w14:textId="77777777" w:rsidR="00555044" w:rsidRPr="00FE794C" w:rsidRDefault="00555044" w:rsidP="00EE23CC">
      <w:pPr>
        <w:rPr>
          <w:rFonts w:ascii="Arial" w:hAnsi="Arial" w:cs="Arial"/>
          <w:bCs/>
          <w:sz w:val="22"/>
          <w:szCs w:val="22"/>
          <w:lang w:eastAsia="en-US"/>
        </w:rPr>
      </w:pPr>
    </w:p>
    <w:p w14:paraId="2A303F40" w14:textId="1DBD10D7" w:rsidR="00B34842" w:rsidRPr="00FE794C" w:rsidRDefault="00B34842" w:rsidP="00B34842">
      <w:pPr>
        <w:rPr>
          <w:rFonts w:ascii="Arial" w:hAnsi="Arial" w:cs="Arial"/>
          <w:b/>
          <w:sz w:val="22"/>
          <w:szCs w:val="22"/>
        </w:rPr>
      </w:pPr>
      <w:r w:rsidRPr="00FE794C">
        <w:rPr>
          <w:rFonts w:ascii="Arial" w:hAnsi="Arial" w:cs="Arial"/>
          <w:b/>
          <w:sz w:val="22"/>
          <w:szCs w:val="22"/>
          <w:u w:val="single"/>
        </w:rPr>
        <w:t>PLAY AREA</w:t>
      </w:r>
    </w:p>
    <w:p w14:paraId="17F74DB9" w14:textId="77777777" w:rsidR="00B34842" w:rsidRPr="00FE794C" w:rsidRDefault="00B34842" w:rsidP="00B34842">
      <w:pPr>
        <w:pStyle w:val="ListParagraph"/>
        <w:rPr>
          <w:rFonts w:ascii="Arial" w:hAnsi="Arial" w:cs="Arial"/>
          <w:b/>
          <w:sz w:val="22"/>
          <w:szCs w:val="22"/>
        </w:rPr>
      </w:pPr>
    </w:p>
    <w:p w14:paraId="056D7306" w14:textId="77777777" w:rsidR="00B34842" w:rsidRPr="00FE794C" w:rsidRDefault="00B34842" w:rsidP="00B34842">
      <w:pPr>
        <w:rPr>
          <w:rFonts w:ascii="Arial" w:hAnsi="Arial" w:cs="Arial"/>
          <w:bCs/>
          <w:sz w:val="22"/>
          <w:szCs w:val="22"/>
        </w:rPr>
      </w:pPr>
      <w:r w:rsidRPr="00FE794C">
        <w:rPr>
          <w:rFonts w:ascii="Arial" w:hAnsi="Arial" w:cs="Arial"/>
          <w:bCs/>
          <w:sz w:val="22"/>
          <w:szCs w:val="22"/>
        </w:rPr>
        <w:t>-The bongo drum lid is on order with Schoolscapes.</w:t>
      </w:r>
    </w:p>
    <w:p w14:paraId="52E2653A" w14:textId="77777777" w:rsidR="00B34842" w:rsidRPr="00FE794C" w:rsidRDefault="00B34842" w:rsidP="00B34842">
      <w:pPr>
        <w:ind w:left="643"/>
        <w:rPr>
          <w:rFonts w:ascii="Arial" w:hAnsi="Arial" w:cs="Arial"/>
          <w:b/>
          <w:sz w:val="22"/>
          <w:szCs w:val="22"/>
        </w:rPr>
      </w:pPr>
    </w:p>
    <w:p w14:paraId="525236D0" w14:textId="4557A576" w:rsidR="00B34842" w:rsidRPr="00FE794C" w:rsidRDefault="00B34842" w:rsidP="00B34842">
      <w:pPr>
        <w:rPr>
          <w:rFonts w:ascii="Arial" w:hAnsi="Arial" w:cs="Arial"/>
          <w:b/>
          <w:bCs/>
          <w:sz w:val="22"/>
          <w:szCs w:val="22"/>
          <w:u w:val="single"/>
        </w:rPr>
      </w:pPr>
      <w:r w:rsidRPr="00FE794C">
        <w:rPr>
          <w:rFonts w:ascii="Arial" w:hAnsi="Arial" w:cs="Arial"/>
          <w:b/>
          <w:bCs/>
          <w:sz w:val="22"/>
          <w:szCs w:val="22"/>
          <w:u w:val="single"/>
        </w:rPr>
        <w:t>FOOTBALL PITCH:</w:t>
      </w:r>
    </w:p>
    <w:p w14:paraId="370DB41D" w14:textId="77777777" w:rsidR="00B34842" w:rsidRPr="00FE794C" w:rsidRDefault="00B34842" w:rsidP="00B34842">
      <w:pPr>
        <w:ind w:left="643"/>
        <w:rPr>
          <w:rFonts w:ascii="Arial" w:hAnsi="Arial" w:cs="Arial"/>
          <w:b/>
          <w:bCs/>
          <w:sz w:val="22"/>
          <w:szCs w:val="22"/>
        </w:rPr>
      </w:pPr>
    </w:p>
    <w:p w14:paraId="23C37B41" w14:textId="77777777" w:rsidR="00B34842" w:rsidRPr="00FE794C" w:rsidRDefault="00B34842" w:rsidP="00B34842">
      <w:pPr>
        <w:rPr>
          <w:rFonts w:ascii="Arial" w:hAnsi="Arial" w:cs="Arial"/>
          <w:sz w:val="22"/>
          <w:szCs w:val="22"/>
        </w:rPr>
      </w:pPr>
      <w:r w:rsidRPr="00FE794C">
        <w:rPr>
          <w:rFonts w:ascii="Arial" w:hAnsi="Arial" w:cs="Arial"/>
          <w:sz w:val="22"/>
          <w:szCs w:val="22"/>
        </w:rPr>
        <w:t>-A drainage design has now been received from Your Environment.</w:t>
      </w:r>
    </w:p>
    <w:p w14:paraId="1D5C215E" w14:textId="77777777" w:rsidR="00B34842" w:rsidRPr="00FE794C" w:rsidRDefault="00B34842" w:rsidP="00B34842">
      <w:pPr>
        <w:rPr>
          <w:rFonts w:ascii="Arial" w:hAnsi="Arial" w:cs="Arial"/>
          <w:sz w:val="22"/>
          <w:szCs w:val="22"/>
        </w:rPr>
      </w:pPr>
      <w:r w:rsidRPr="00FE794C">
        <w:rPr>
          <w:rFonts w:ascii="Arial" w:hAnsi="Arial" w:cs="Arial"/>
          <w:sz w:val="22"/>
          <w:szCs w:val="22"/>
        </w:rPr>
        <w:t xml:space="preserve">-The Clerk has submitted the relevant information to CWAC Planning to discharge the conditions at a cost of £58.00. The Executive Committee is awaiting the CWAC Planning decision. </w:t>
      </w:r>
    </w:p>
    <w:p w14:paraId="1CB660CE" w14:textId="77777777" w:rsidR="002A50A5" w:rsidRPr="00FE794C" w:rsidRDefault="002A50A5" w:rsidP="002A6BC1">
      <w:pPr>
        <w:rPr>
          <w:rFonts w:ascii="Arial" w:hAnsi="Arial" w:cs="Arial"/>
          <w:color w:val="000000" w:themeColor="text1"/>
          <w:sz w:val="22"/>
          <w:szCs w:val="22"/>
        </w:rPr>
      </w:pPr>
    </w:p>
    <w:p w14:paraId="7D90D486" w14:textId="5DDD22EE" w:rsidR="006E0E0E" w:rsidRPr="00FE794C" w:rsidRDefault="006E0E0E" w:rsidP="004278A6">
      <w:pPr>
        <w:rPr>
          <w:rFonts w:ascii="Arial" w:hAnsi="Arial" w:cs="Arial"/>
          <w:b/>
          <w:bCs/>
          <w:color w:val="000000" w:themeColor="text1"/>
          <w:sz w:val="22"/>
          <w:szCs w:val="22"/>
          <w:u w:val="single"/>
        </w:rPr>
      </w:pPr>
      <w:r w:rsidRPr="00FE794C">
        <w:rPr>
          <w:rFonts w:ascii="Arial" w:hAnsi="Arial" w:cs="Arial"/>
          <w:b/>
          <w:bCs/>
          <w:color w:val="000000" w:themeColor="text1"/>
          <w:sz w:val="22"/>
          <w:szCs w:val="22"/>
          <w:u w:val="single"/>
        </w:rPr>
        <w:t>CHAIRMANS REPORT</w:t>
      </w:r>
    </w:p>
    <w:p w14:paraId="0791DEAE" w14:textId="02186101" w:rsidR="00B34842" w:rsidRPr="00FE794C" w:rsidRDefault="00B34842" w:rsidP="004278A6">
      <w:pPr>
        <w:rPr>
          <w:rFonts w:ascii="Arial" w:hAnsi="Arial" w:cs="Arial"/>
          <w:b/>
          <w:bCs/>
          <w:color w:val="000000" w:themeColor="text1"/>
          <w:sz w:val="22"/>
          <w:szCs w:val="22"/>
          <w:u w:val="single"/>
        </w:rPr>
      </w:pPr>
    </w:p>
    <w:p w14:paraId="7C4E01C8" w14:textId="4AC753EC" w:rsidR="00B34842" w:rsidRPr="00FE794C" w:rsidRDefault="00175A15" w:rsidP="004278A6">
      <w:pPr>
        <w:rPr>
          <w:rFonts w:ascii="Arial" w:hAnsi="Arial" w:cs="Arial"/>
          <w:bCs/>
          <w:color w:val="000000" w:themeColor="text1"/>
          <w:sz w:val="22"/>
          <w:szCs w:val="22"/>
        </w:rPr>
      </w:pPr>
      <w:r w:rsidRPr="00FE794C">
        <w:rPr>
          <w:rFonts w:ascii="Arial" w:hAnsi="Arial" w:cs="Arial"/>
          <w:bCs/>
          <w:color w:val="000000" w:themeColor="text1"/>
          <w:sz w:val="22"/>
          <w:szCs w:val="22"/>
        </w:rPr>
        <w:t>-</w:t>
      </w:r>
      <w:r w:rsidR="00B34842" w:rsidRPr="00FE794C">
        <w:rPr>
          <w:rFonts w:ascii="Arial" w:hAnsi="Arial" w:cs="Arial"/>
          <w:bCs/>
          <w:color w:val="000000" w:themeColor="text1"/>
          <w:sz w:val="22"/>
          <w:szCs w:val="22"/>
        </w:rPr>
        <w:t xml:space="preserve">The Chairman spoke positively about three Zoom </w:t>
      </w:r>
      <w:r w:rsidR="00AA36D0">
        <w:rPr>
          <w:rFonts w:ascii="Arial" w:hAnsi="Arial" w:cs="Arial"/>
          <w:bCs/>
          <w:color w:val="000000" w:themeColor="text1"/>
          <w:sz w:val="22"/>
          <w:szCs w:val="22"/>
        </w:rPr>
        <w:t>v</w:t>
      </w:r>
      <w:r w:rsidR="00B34842" w:rsidRPr="00FE794C">
        <w:rPr>
          <w:rFonts w:ascii="Arial" w:hAnsi="Arial" w:cs="Arial"/>
          <w:bCs/>
          <w:color w:val="000000" w:themeColor="text1"/>
          <w:sz w:val="22"/>
          <w:szCs w:val="22"/>
        </w:rPr>
        <w:t xml:space="preserve">irtual </w:t>
      </w:r>
      <w:r w:rsidR="00AA36D0">
        <w:rPr>
          <w:rFonts w:ascii="Arial" w:hAnsi="Arial" w:cs="Arial"/>
          <w:bCs/>
          <w:color w:val="000000" w:themeColor="text1"/>
          <w:sz w:val="22"/>
          <w:szCs w:val="22"/>
        </w:rPr>
        <w:t>t</w:t>
      </w:r>
      <w:r w:rsidR="00B34842" w:rsidRPr="00FE794C">
        <w:rPr>
          <w:rFonts w:ascii="Arial" w:hAnsi="Arial" w:cs="Arial"/>
          <w:bCs/>
          <w:color w:val="000000" w:themeColor="text1"/>
          <w:sz w:val="22"/>
          <w:szCs w:val="22"/>
        </w:rPr>
        <w:t xml:space="preserve">raining </w:t>
      </w:r>
      <w:r w:rsidR="00AA36D0">
        <w:rPr>
          <w:rFonts w:ascii="Arial" w:hAnsi="Arial" w:cs="Arial"/>
          <w:bCs/>
          <w:color w:val="000000" w:themeColor="text1"/>
          <w:sz w:val="22"/>
          <w:szCs w:val="22"/>
        </w:rPr>
        <w:t>s</w:t>
      </w:r>
      <w:r w:rsidRPr="00FE794C">
        <w:rPr>
          <w:rFonts w:ascii="Arial" w:hAnsi="Arial" w:cs="Arial"/>
          <w:bCs/>
          <w:color w:val="000000" w:themeColor="text1"/>
          <w:sz w:val="22"/>
          <w:szCs w:val="22"/>
        </w:rPr>
        <w:t>essions</w:t>
      </w:r>
      <w:r w:rsidR="00B34842" w:rsidRPr="00FE794C">
        <w:rPr>
          <w:rFonts w:ascii="Arial" w:hAnsi="Arial" w:cs="Arial"/>
          <w:bCs/>
          <w:color w:val="000000" w:themeColor="text1"/>
          <w:sz w:val="22"/>
          <w:szCs w:val="22"/>
        </w:rPr>
        <w:t xml:space="preserve"> he attended through CHALC</w:t>
      </w:r>
      <w:r w:rsidRPr="00FE794C">
        <w:rPr>
          <w:rFonts w:ascii="Arial" w:hAnsi="Arial" w:cs="Arial"/>
          <w:bCs/>
          <w:color w:val="000000" w:themeColor="text1"/>
          <w:sz w:val="22"/>
          <w:szCs w:val="22"/>
        </w:rPr>
        <w:t>.</w:t>
      </w:r>
    </w:p>
    <w:p w14:paraId="4737C4C9" w14:textId="418536E6" w:rsidR="00175A15" w:rsidRPr="00FE794C" w:rsidRDefault="00175A15" w:rsidP="004278A6">
      <w:pPr>
        <w:rPr>
          <w:rFonts w:ascii="Arial" w:hAnsi="Arial" w:cs="Arial"/>
          <w:bCs/>
          <w:color w:val="000000" w:themeColor="text1"/>
          <w:sz w:val="22"/>
          <w:szCs w:val="22"/>
        </w:rPr>
      </w:pPr>
    </w:p>
    <w:p w14:paraId="2E97F444" w14:textId="244419A7" w:rsidR="00175A15" w:rsidRDefault="00175A15" w:rsidP="004278A6">
      <w:pPr>
        <w:rPr>
          <w:rFonts w:ascii="Arial" w:hAnsi="Arial" w:cs="Arial"/>
          <w:bCs/>
          <w:color w:val="000000" w:themeColor="text1"/>
          <w:sz w:val="22"/>
          <w:szCs w:val="22"/>
        </w:rPr>
      </w:pPr>
      <w:r w:rsidRPr="00FE794C">
        <w:rPr>
          <w:rFonts w:ascii="Arial" w:hAnsi="Arial" w:cs="Arial"/>
          <w:bCs/>
          <w:color w:val="000000" w:themeColor="text1"/>
          <w:sz w:val="22"/>
          <w:szCs w:val="22"/>
        </w:rPr>
        <w:t xml:space="preserve">-The Chairman welcomed comments from Cllrs </w:t>
      </w:r>
      <w:r w:rsidR="00AA3A65">
        <w:rPr>
          <w:rFonts w:ascii="Arial" w:hAnsi="Arial" w:cs="Arial"/>
          <w:bCs/>
          <w:color w:val="000000" w:themeColor="text1"/>
          <w:sz w:val="22"/>
          <w:szCs w:val="22"/>
        </w:rPr>
        <w:t xml:space="preserve">in their </w:t>
      </w:r>
      <w:r w:rsidRPr="00FE794C">
        <w:rPr>
          <w:rFonts w:ascii="Arial" w:hAnsi="Arial" w:cs="Arial"/>
          <w:bCs/>
          <w:color w:val="000000" w:themeColor="text1"/>
          <w:sz w:val="22"/>
          <w:szCs w:val="22"/>
        </w:rPr>
        <w:t>key area, Cllr K Hod</w:t>
      </w:r>
      <w:r w:rsidR="00AA3A65">
        <w:rPr>
          <w:rFonts w:ascii="Arial" w:hAnsi="Arial" w:cs="Arial"/>
          <w:bCs/>
          <w:color w:val="000000" w:themeColor="text1"/>
          <w:sz w:val="22"/>
          <w:szCs w:val="22"/>
        </w:rPr>
        <w:t>g</w:t>
      </w:r>
      <w:r w:rsidRPr="00FE794C">
        <w:rPr>
          <w:rFonts w:ascii="Arial" w:hAnsi="Arial" w:cs="Arial"/>
          <w:bCs/>
          <w:color w:val="000000" w:themeColor="text1"/>
          <w:sz w:val="22"/>
          <w:szCs w:val="22"/>
        </w:rPr>
        <w:t>kinson advised that she is looking into the practicalities of planting a wild flower meadow.</w:t>
      </w:r>
    </w:p>
    <w:p w14:paraId="6398F402" w14:textId="7DD5D07B" w:rsidR="00931FA1" w:rsidRDefault="00931FA1" w:rsidP="004278A6">
      <w:pPr>
        <w:rPr>
          <w:rFonts w:ascii="Arial" w:hAnsi="Arial" w:cs="Arial"/>
          <w:bCs/>
          <w:color w:val="000000" w:themeColor="text1"/>
          <w:sz w:val="22"/>
          <w:szCs w:val="22"/>
        </w:rPr>
      </w:pPr>
    </w:p>
    <w:p w14:paraId="6E9D7975" w14:textId="13705967" w:rsidR="00603AFF" w:rsidRDefault="00931FA1" w:rsidP="004278A6">
      <w:pPr>
        <w:rPr>
          <w:rFonts w:ascii="Arial" w:hAnsi="Arial" w:cs="Arial"/>
          <w:bCs/>
          <w:color w:val="000000" w:themeColor="text1"/>
          <w:sz w:val="22"/>
          <w:szCs w:val="22"/>
        </w:rPr>
      </w:pPr>
      <w:r>
        <w:rPr>
          <w:rFonts w:ascii="Arial" w:hAnsi="Arial" w:cs="Arial"/>
          <w:bCs/>
          <w:color w:val="000000" w:themeColor="text1"/>
          <w:sz w:val="22"/>
          <w:szCs w:val="22"/>
        </w:rPr>
        <w:t>-Cllr P Kelly raised</w:t>
      </w:r>
      <w:r w:rsidR="00603AFF">
        <w:rPr>
          <w:rFonts w:ascii="Arial" w:hAnsi="Arial" w:cs="Arial"/>
          <w:bCs/>
          <w:color w:val="000000" w:themeColor="text1"/>
          <w:sz w:val="22"/>
          <w:szCs w:val="22"/>
        </w:rPr>
        <w:t xml:space="preserve"> the following</w:t>
      </w:r>
      <w:r>
        <w:rPr>
          <w:rFonts w:ascii="Arial" w:hAnsi="Arial" w:cs="Arial"/>
          <w:bCs/>
          <w:color w:val="000000" w:themeColor="text1"/>
          <w:sz w:val="22"/>
          <w:szCs w:val="22"/>
        </w:rPr>
        <w:t xml:space="preserve"> concerns</w:t>
      </w:r>
      <w:r w:rsidR="00AA36D0">
        <w:rPr>
          <w:rFonts w:ascii="Arial" w:hAnsi="Arial" w:cs="Arial"/>
          <w:bCs/>
          <w:color w:val="000000" w:themeColor="text1"/>
          <w:sz w:val="22"/>
          <w:szCs w:val="22"/>
        </w:rPr>
        <w:t>:</w:t>
      </w:r>
    </w:p>
    <w:p w14:paraId="13FFB241" w14:textId="64B99B48" w:rsidR="00603AFF" w:rsidRDefault="00603AFF" w:rsidP="008C59BA">
      <w:pPr>
        <w:pStyle w:val="ListParagraph"/>
        <w:numPr>
          <w:ilvl w:val="0"/>
          <w:numId w:val="19"/>
        </w:numPr>
        <w:rPr>
          <w:rFonts w:ascii="Arial" w:hAnsi="Arial" w:cs="Arial"/>
          <w:bCs/>
          <w:color w:val="000000" w:themeColor="text1"/>
          <w:sz w:val="22"/>
          <w:szCs w:val="22"/>
        </w:rPr>
      </w:pPr>
      <w:r w:rsidRPr="008C59BA">
        <w:rPr>
          <w:rFonts w:ascii="Arial" w:hAnsi="Arial" w:cs="Arial"/>
          <w:bCs/>
          <w:color w:val="000000" w:themeColor="text1"/>
          <w:sz w:val="22"/>
          <w:szCs w:val="22"/>
        </w:rPr>
        <w:t>L</w:t>
      </w:r>
      <w:r w:rsidR="00931FA1" w:rsidRPr="008C59BA">
        <w:rPr>
          <w:rFonts w:ascii="Arial" w:hAnsi="Arial" w:cs="Arial"/>
          <w:bCs/>
          <w:color w:val="000000" w:themeColor="text1"/>
          <w:sz w:val="22"/>
          <w:szCs w:val="22"/>
        </w:rPr>
        <w:t xml:space="preserve">orries </w:t>
      </w:r>
      <w:r w:rsidRPr="008C59BA">
        <w:rPr>
          <w:rFonts w:ascii="Arial" w:hAnsi="Arial" w:cs="Arial"/>
          <w:bCs/>
          <w:color w:val="000000" w:themeColor="text1"/>
          <w:sz w:val="22"/>
          <w:szCs w:val="22"/>
        </w:rPr>
        <w:t xml:space="preserve">parking </w:t>
      </w:r>
      <w:r w:rsidR="008C59BA">
        <w:rPr>
          <w:rFonts w:ascii="Arial" w:hAnsi="Arial" w:cs="Arial"/>
          <w:bCs/>
          <w:color w:val="000000" w:themeColor="text1"/>
          <w:sz w:val="22"/>
          <w:szCs w:val="22"/>
        </w:rPr>
        <w:t>at the Cheshire Business Park entrance on</w:t>
      </w:r>
      <w:r w:rsidRPr="008C59BA">
        <w:rPr>
          <w:rFonts w:ascii="Arial" w:hAnsi="Arial" w:cs="Arial"/>
          <w:bCs/>
          <w:color w:val="000000" w:themeColor="text1"/>
          <w:sz w:val="22"/>
          <w:szCs w:val="22"/>
        </w:rPr>
        <w:t xml:space="preserve"> double yellow lines </w:t>
      </w:r>
      <w:r w:rsidR="008C59BA">
        <w:rPr>
          <w:rFonts w:ascii="Arial" w:hAnsi="Arial" w:cs="Arial"/>
          <w:bCs/>
          <w:color w:val="000000" w:themeColor="text1"/>
          <w:sz w:val="22"/>
          <w:szCs w:val="22"/>
        </w:rPr>
        <w:t>/</w:t>
      </w:r>
      <w:r w:rsidRPr="008C59BA">
        <w:rPr>
          <w:rFonts w:ascii="Arial" w:hAnsi="Arial" w:cs="Arial"/>
          <w:bCs/>
          <w:color w:val="000000" w:themeColor="text1"/>
          <w:sz w:val="22"/>
          <w:szCs w:val="22"/>
        </w:rPr>
        <w:t xml:space="preserve"> </w:t>
      </w:r>
      <w:r w:rsidR="00931FA1" w:rsidRPr="008C59BA">
        <w:rPr>
          <w:rFonts w:ascii="Arial" w:hAnsi="Arial" w:cs="Arial"/>
          <w:bCs/>
          <w:color w:val="000000" w:themeColor="text1"/>
          <w:sz w:val="22"/>
          <w:szCs w:val="22"/>
        </w:rPr>
        <w:t xml:space="preserve">bumping up </w:t>
      </w:r>
      <w:r w:rsidRPr="008C59BA">
        <w:rPr>
          <w:rFonts w:ascii="Arial" w:hAnsi="Arial" w:cs="Arial"/>
          <w:bCs/>
          <w:color w:val="000000" w:themeColor="text1"/>
          <w:sz w:val="22"/>
          <w:szCs w:val="22"/>
        </w:rPr>
        <w:t>onto t</w:t>
      </w:r>
      <w:r w:rsidR="00931FA1" w:rsidRPr="008C59BA">
        <w:rPr>
          <w:rFonts w:ascii="Arial" w:hAnsi="Arial" w:cs="Arial"/>
          <w:bCs/>
          <w:color w:val="000000" w:themeColor="text1"/>
          <w:sz w:val="22"/>
          <w:szCs w:val="22"/>
        </w:rPr>
        <w:t>he curb</w:t>
      </w:r>
      <w:r w:rsidRPr="008C59BA">
        <w:rPr>
          <w:rFonts w:ascii="Arial" w:hAnsi="Arial" w:cs="Arial"/>
          <w:bCs/>
          <w:color w:val="000000" w:themeColor="text1"/>
          <w:sz w:val="22"/>
          <w:szCs w:val="22"/>
        </w:rPr>
        <w:t>.</w:t>
      </w:r>
      <w:r w:rsidR="00931FA1" w:rsidRPr="008C59BA">
        <w:rPr>
          <w:rFonts w:ascii="Arial" w:hAnsi="Arial" w:cs="Arial"/>
          <w:bCs/>
          <w:color w:val="000000" w:themeColor="text1"/>
          <w:sz w:val="22"/>
          <w:szCs w:val="22"/>
        </w:rPr>
        <w:t xml:space="preserve"> </w:t>
      </w:r>
    </w:p>
    <w:p w14:paraId="3F870953" w14:textId="753F8197" w:rsidR="00E27102" w:rsidRDefault="00E27102" w:rsidP="008C59BA">
      <w:pPr>
        <w:pStyle w:val="ListParagraph"/>
        <w:numPr>
          <w:ilvl w:val="0"/>
          <w:numId w:val="19"/>
        </w:numPr>
        <w:rPr>
          <w:rFonts w:ascii="Arial" w:hAnsi="Arial" w:cs="Arial"/>
          <w:bCs/>
          <w:color w:val="000000" w:themeColor="text1"/>
          <w:sz w:val="22"/>
          <w:szCs w:val="22"/>
        </w:rPr>
      </w:pPr>
      <w:r>
        <w:rPr>
          <w:rFonts w:ascii="Arial" w:hAnsi="Arial" w:cs="Arial"/>
          <w:bCs/>
          <w:color w:val="000000" w:themeColor="text1"/>
          <w:sz w:val="22"/>
          <w:szCs w:val="22"/>
        </w:rPr>
        <w:t>Footpath needs sweeping from opposite Gibbon Drive round to Subway.</w:t>
      </w:r>
    </w:p>
    <w:p w14:paraId="205B7751" w14:textId="72416A0E" w:rsidR="00E27102" w:rsidRDefault="00E27102" w:rsidP="008C59BA">
      <w:pPr>
        <w:pStyle w:val="ListParagraph"/>
        <w:numPr>
          <w:ilvl w:val="0"/>
          <w:numId w:val="19"/>
        </w:numPr>
        <w:rPr>
          <w:rFonts w:ascii="Arial" w:hAnsi="Arial" w:cs="Arial"/>
          <w:bCs/>
          <w:color w:val="000000" w:themeColor="text1"/>
          <w:sz w:val="22"/>
          <w:szCs w:val="22"/>
        </w:rPr>
      </w:pPr>
      <w:r>
        <w:rPr>
          <w:rFonts w:ascii="Arial" w:hAnsi="Arial" w:cs="Arial"/>
          <w:bCs/>
          <w:color w:val="000000" w:themeColor="text1"/>
          <w:sz w:val="22"/>
          <w:szCs w:val="22"/>
        </w:rPr>
        <w:t>Cllr M Stocks is awaiting a response regarding the litter picking.</w:t>
      </w:r>
    </w:p>
    <w:p w14:paraId="528E8003" w14:textId="41605C93" w:rsidR="00E27102" w:rsidRDefault="00E27102" w:rsidP="008C59BA">
      <w:pPr>
        <w:pStyle w:val="ListParagraph"/>
        <w:numPr>
          <w:ilvl w:val="0"/>
          <w:numId w:val="19"/>
        </w:numPr>
        <w:rPr>
          <w:rFonts w:ascii="Arial" w:hAnsi="Arial" w:cs="Arial"/>
          <w:bCs/>
          <w:color w:val="000000" w:themeColor="text1"/>
          <w:sz w:val="22"/>
          <w:szCs w:val="22"/>
        </w:rPr>
      </w:pPr>
      <w:r>
        <w:rPr>
          <w:rFonts w:ascii="Arial" w:hAnsi="Arial" w:cs="Arial"/>
          <w:bCs/>
          <w:color w:val="000000" w:themeColor="text1"/>
          <w:sz w:val="22"/>
          <w:szCs w:val="22"/>
        </w:rPr>
        <w:t>No Serious Accidents seem to have occurred at the Sandiway lights after talking to longstanding local business owner at the Sandiway lights.</w:t>
      </w:r>
    </w:p>
    <w:p w14:paraId="1A1F7E68" w14:textId="3169288F" w:rsidR="00AA36D0" w:rsidRPr="008C59BA" w:rsidRDefault="00AA36D0" w:rsidP="008C59BA">
      <w:pPr>
        <w:pStyle w:val="ListParagraph"/>
        <w:numPr>
          <w:ilvl w:val="0"/>
          <w:numId w:val="19"/>
        </w:numPr>
        <w:rPr>
          <w:rFonts w:ascii="Arial" w:hAnsi="Arial" w:cs="Arial"/>
          <w:bCs/>
          <w:color w:val="000000" w:themeColor="text1"/>
          <w:sz w:val="22"/>
          <w:szCs w:val="22"/>
        </w:rPr>
      </w:pPr>
      <w:r>
        <w:rPr>
          <w:rFonts w:ascii="Arial" w:hAnsi="Arial" w:cs="Arial"/>
          <w:bCs/>
          <w:color w:val="000000" w:themeColor="text1"/>
          <w:sz w:val="22"/>
          <w:szCs w:val="22"/>
        </w:rPr>
        <w:t>Lands End 64 bed retirement block comments include:</w:t>
      </w:r>
    </w:p>
    <w:p w14:paraId="0EAC0422" w14:textId="7C73E6A1" w:rsidR="00931FA1" w:rsidRPr="008C59BA" w:rsidRDefault="00AA36D0" w:rsidP="00AA36D0">
      <w:pPr>
        <w:pStyle w:val="ListParagraph"/>
        <w:ind w:left="1440"/>
        <w:rPr>
          <w:rFonts w:ascii="Arial" w:hAnsi="Arial" w:cs="Arial"/>
          <w:bCs/>
          <w:color w:val="000000" w:themeColor="text1"/>
          <w:sz w:val="22"/>
          <w:szCs w:val="22"/>
        </w:rPr>
      </w:pPr>
      <w:r>
        <w:rPr>
          <w:rFonts w:ascii="Arial" w:hAnsi="Arial" w:cs="Arial"/>
          <w:bCs/>
          <w:color w:val="000000" w:themeColor="text1"/>
          <w:sz w:val="22"/>
          <w:szCs w:val="22"/>
        </w:rPr>
        <w:t>-S</w:t>
      </w:r>
      <w:r w:rsidR="00603AFF" w:rsidRPr="008C59BA">
        <w:rPr>
          <w:rFonts w:ascii="Arial" w:hAnsi="Arial" w:cs="Arial"/>
          <w:bCs/>
          <w:color w:val="000000" w:themeColor="text1"/>
          <w:sz w:val="22"/>
          <w:szCs w:val="22"/>
        </w:rPr>
        <w:t>ite</w:t>
      </w:r>
      <w:r w:rsidR="00A9235F">
        <w:rPr>
          <w:rFonts w:ascii="Arial" w:hAnsi="Arial" w:cs="Arial"/>
          <w:bCs/>
          <w:color w:val="000000" w:themeColor="text1"/>
          <w:sz w:val="22"/>
          <w:szCs w:val="22"/>
        </w:rPr>
        <w:t xml:space="preserve"> security/protective </w:t>
      </w:r>
      <w:r w:rsidR="008C59BA" w:rsidRPr="008C59BA">
        <w:rPr>
          <w:rFonts w:ascii="Arial" w:hAnsi="Arial" w:cs="Arial"/>
          <w:bCs/>
          <w:color w:val="000000" w:themeColor="text1"/>
          <w:sz w:val="22"/>
          <w:szCs w:val="22"/>
        </w:rPr>
        <w:t>fence along Manchester Road has now been removed however the wooden fence posts have been</w:t>
      </w:r>
      <w:r w:rsidR="00603AFF" w:rsidRPr="008C59BA">
        <w:rPr>
          <w:rFonts w:ascii="Arial" w:hAnsi="Arial" w:cs="Arial"/>
          <w:bCs/>
          <w:color w:val="000000" w:themeColor="text1"/>
          <w:sz w:val="22"/>
          <w:szCs w:val="22"/>
        </w:rPr>
        <w:t xml:space="preserve"> cut above ground level</w:t>
      </w:r>
      <w:r w:rsidR="008C59BA" w:rsidRPr="008C59BA">
        <w:rPr>
          <w:rFonts w:ascii="Arial" w:hAnsi="Arial" w:cs="Arial"/>
          <w:bCs/>
          <w:color w:val="000000" w:themeColor="text1"/>
          <w:sz w:val="22"/>
          <w:szCs w:val="22"/>
        </w:rPr>
        <w:t xml:space="preserve"> </w:t>
      </w:r>
      <w:r w:rsidR="00603AFF" w:rsidRPr="008C59BA">
        <w:rPr>
          <w:rFonts w:ascii="Arial" w:hAnsi="Arial" w:cs="Arial"/>
          <w:bCs/>
          <w:color w:val="000000" w:themeColor="text1"/>
          <w:sz w:val="22"/>
          <w:szCs w:val="22"/>
        </w:rPr>
        <w:t xml:space="preserve">leaving a trip hazard. </w:t>
      </w:r>
    </w:p>
    <w:p w14:paraId="736E0D9E" w14:textId="056399CA" w:rsidR="008C59BA" w:rsidRPr="008C59BA" w:rsidRDefault="00AA36D0" w:rsidP="00AA36D0">
      <w:pPr>
        <w:pStyle w:val="ListParagraph"/>
        <w:ind w:firstLine="720"/>
        <w:rPr>
          <w:rFonts w:ascii="Arial" w:hAnsi="Arial" w:cs="Arial"/>
          <w:bCs/>
          <w:color w:val="000000" w:themeColor="text1"/>
          <w:sz w:val="22"/>
          <w:szCs w:val="22"/>
        </w:rPr>
      </w:pPr>
      <w:r>
        <w:rPr>
          <w:rFonts w:ascii="Arial" w:hAnsi="Arial" w:cs="Arial"/>
          <w:bCs/>
          <w:color w:val="000000" w:themeColor="text1"/>
          <w:sz w:val="22"/>
          <w:szCs w:val="22"/>
        </w:rPr>
        <w:t>-</w:t>
      </w:r>
      <w:r w:rsidR="008C59BA" w:rsidRPr="008C59BA">
        <w:rPr>
          <w:rFonts w:ascii="Arial" w:hAnsi="Arial" w:cs="Arial"/>
          <w:bCs/>
          <w:color w:val="000000" w:themeColor="text1"/>
          <w:sz w:val="22"/>
          <w:szCs w:val="22"/>
        </w:rPr>
        <w:t>Unsecure manhole cover before the overflow carpark entrance</w:t>
      </w:r>
      <w:r w:rsidR="008C59BA">
        <w:rPr>
          <w:rFonts w:ascii="Arial" w:hAnsi="Arial" w:cs="Arial"/>
          <w:bCs/>
          <w:color w:val="000000" w:themeColor="text1"/>
          <w:sz w:val="22"/>
          <w:szCs w:val="22"/>
        </w:rPr>
        <w:t xml:space="preserve"> on Cheshire Avenue.</w:t>
      </w:r>
    </w:p>
    <w:p w14:paraId="5D7DE681" w14:textId="78395E43" w:rsidR="008C59BA" w:rsidRDefault="00E27102" w:rsidP="00E27102">
      <w:pPr>
        <w:pStyle w:val="ListParagraph"/>
        <w:ind w:firstLine="720"/>
        <w:rPr>
          <w:rFonts w:ascii="Arial" w:hAnsi="Arial" w:cs="Arial"/>
          <w:bCs/>
          <w:color w:val="000000" w:themeColor="text1"/>
          <w:sz w:val="22"/>
          <w:szCs w:val="22"/>
        </w:rPr>
      </w:pPr>
      <w:r>
        <w:rPr>
          <w:rFonts w:ascii="Arial" w:hAnsi="Arial" w:cs="Arial"/>
          <w:bCs/>
          <w:color w:val="000000" w:themeColor="text1"/>
          <w:sz w:val="22"/>
          <w:szCs w:val="22"/>
        </w:rPr>
        <w:t>-The building d</w:t>
      </w:r>
      <w:r w:rsidR="008C59BA" w:rsidRPr="008C59BA">
        <w:rPr>
          <w:rFonts w:ascii="Arial" w:hAnsi="Arial" w:cs="Arial"/>
          <w:bCs/>
          <w:color w:val="000000" w:themeColor="text1"/>
          <w:sz w:val="22"/>
          <w:szCs w:val="22"/>
        </w:rPr>
        <w:t>oes not appear to be</w:t>
      </w:r>
      <w:r w:rsidR="00AA36D0">
        <w:rPr>
          <w:rFonts w:ascii="Arial" w:hAnsi="Arial" w:cs="Arial"/>
          <w:bCs/>
          <w:color w:val="000000" w:themeColor="text1"/>
          <w:sz w:val="22"/>
          <w:szCs w:val="22"/>
        </w:rPr>
        <w:t xml:space="preserve"> a mirror image</w:t>
      </w:r>
      <w:r w:rsidR="00A9235F">
        <w:rPr>
          <w:rFonts w:ascii="Arial" w:hAnsi="Arial" w:cs="Arial"/>
          <w:bCs/>
          <w:color w:val="000000" w:themeColor="text1"/>
          <w:sz w:val="22"/>
          <w:szCs w:val="22"/>
        </w:rPr>
        <w:t xml:space="preserve"> </w:t>
      </w:r>
      <w:r w:rsidR="008C59BA" w:rsidRPr="008C59BA">
        <w:rPr>
          <w:rFonts w:ascii="Arial" w:hAnsi="Arial" w:cs="Arial"/>
          <w:bCs/>
          <w:color w:val="000000" w:themeColor="text1"/>
          <w:sz w:val="22"/>
          <w:szCs w:val="22"/>
        </w:rPr>
        <w:t>as shown in the original pl</w:t>
      </w:r>
      <w:r w:rsidR="00A9235F">
        <w:rPr>
          <w:rFonts w:ascii="Arial" w:hAnsi="Arial" w:cs="Arial"/>
          <w:bCs/>
          <w:color w:val="000000" w:themeColor="text1"/>
          <w:sz w:val="22"/>
          <w:szCs w:val="22"/>
        </w:rPr>
        <w:t>ans.</w:t>
      </w:r>
    </w:p>
    <w:p w14:paraId="5C4BC397" w14:textId="66729BDE" w:rsidR="00AA36D0" w:rsidRDefault="00E27102" w:rsidP="00E27102">
      <w:pPr>
        <w:pStyle w:val="ListParagraph"/>
        <w:ind w:firstLine="720"/>
        <w:rPr>
          <w:rFonts w:ascii="Arial" w:hAnsi="Arial" w:cs="Arial"/>
          <w:bCs/>
          <w:color w:val="000000" w:themeColor="text1"/>
          <w:sz w:val="22"/>
          <w:szCs w:val="22"/>
        </w:rPr>
      </w:pPr>
      <w:r>
        <w:rPr>
          <w:rFonts w:ascii="Arial" w:hAnsi="Arial" w:cs="Arial"/>
          <w:bCs/>
          <w:color w:val="000000" w:themeColor="text1"/>
          <w:sz w:val="22"/>
          <w:szCs w:val="22"/>
        </w:rPr>
        <w:t>-I</w:t>
      </w:r>
      <w:r w:rsidR="00AA36D0">
        <w:rPr>
          <w:rFonts w:ascii="Arial" w:hAnsi="Arial" w:cs="Arial"/>
          <w:bCs/>
          <w:color w:val="000000" w:themeColor="text1"/>
          <w:sz w:val="22"/>
          <w:szCs w:val="22"/>
        </w:rPr>
        <w:t>nsulation and hardboard have been left and need removing</w:t>
      </w:r>
      <w:r>
        <w:rPr>
          <w:rFonts w:ascii="Arial" w:hAnsi="Arial" w:cs="Arial"/>
          <w:bCs/>
          <w:color w:val="000000" w:themeColor="text1"/>
          <w:sz w:val="22"/>
          <w:szCs w:val="22"/>
        </w:rPr>
        <w:t>.</w:t>
      </w:r>
    </w:p>
    <w:p w14:paraId="39099012" w14:textId="3452BA16" w:rsidR="00AA36D0" w:rsidRPr="008C59BA" w:rsidRDefault="00E27102" w:rsidP="00E27102">
      <w:pPr>
        <w:pStyle w:val="ListParagraph"/>
        <w:ind w:firstLine="720"/>
        <w:rPr>
          <w:rFonts w:ascii="Arial" w:hAnsi="Arial" w:cs="Arial"/>
          <w:bCs/>
          <w:color w:val="000000" w:themeColor="text1"/>
          <w:sz w:val="22"/>
          <w:szCs w:val="22"/>
        </w:rPr>
      </w:pPr>
      <w:r>
        <w:rPr>
          <w:rFonts w:ascii="Arial" w:hAnsi="Arial" w:cs="Arial"/>
          <w:bCs/>
          <w:color w:val="000000" w:themeColor="text1"/>
          <w:sz w:val="22"/>
          <w:szCs w:val="22"/>
        </w:rPr>
        <w:t>-</w:t>
      </w:r>
      <w:r w:rsidR="00AA36D0">
        <w:rPr>
          <w:rFonts w:ascii="Arial" w:hAnsi="Arial" w:cs="Arial"/>
          <w:bCs/>
          <w:color w:val="000000" w:themeColor="text1"/>
          <w:sz w:val="22"/>
          <w:szCs w:val="22"/>
        </w:rPr>
        <w:t>Removed trees need reinstating now th</w:t>
      </w:r>
      <w:r>
        <w:rPr>
          <w:rFonts w:ascii="Arial" w:hAnsi="Arial" w:cs="Arial"/>
          <w:bCs/>
          <w:color w:val="000000" w:themeColor="text1"/>
          <w:sz w:val="22"/>
          <w:szCs w:val="22"/>
        </w:rPr>
        <w:t>at</w:t>
      </w:r>
      <w:r w:rsidR="00AA36D0">
        <w:rPr>
          <w:rFonts w:ascii="Arial" w:hAnsi="Arial" w:cs="Arial"/>
          <w:bCs/>
          <w:color w:val="000000" w:themeColor="text1"/>
          <w:sz w:val="22"/>
          <w:szCs w:val="22"/>
        </w:rPr>
        <w:t xml:space="preserve"> the site is completed.</w:t>
      </w:r>
    </w:p>
    <w:p w14:paraId="11938165" w14:textId="69100A6E" w:rsidR="006E0E0E" w:rsidRPr="00FE794C" w:rsidRDefault="006E0E0E" w:rsidP="004278A6">
      <w:pPr>
        <w:rPr>
          <w:rFonts w:ascii="Arial" w:hAnsi="Arial" w:cs="Arial"/>
          <w:b/>
          <w:bCs/>
          <w:color w:val="000000" w:themeColor="text1"/>
          <w:sz w:val="22"/>
          <w:szCs w:val="22"/>
          <w:u w:val="single"/>
        </w:rPr>
      </w:pPr>
    </w:p>
    <w:p w14:paraId="2DC41BA6" w14:textId="77777777" w:rsidR="003F32D3" w:rsidRPr="00FE794C" w:rsidRDefault="003F32D3" w:rsidP="00F6031F">
      <w:pPr>
        <w:rPr>
          <w:rFonts w:ascii="Arial" w:hAnsi="Arial" w:cs="Arial"/>
          <w:b/>
          <w:color w:val="000000" w:themeColor="text1"/>
          <w:sz w:val="22"/>
          <w:szCs w:val="22"/>
          <w:u w:val="single"/>
        </w:rPr>
      </w:pPr>
    </w:p>
    <w:p w14:paraId="50C5855E" w14:textId="65A6096A" w:rsidR="00F62BB1" w:rsidRPr="00FE794C" w:rsidRDefault="00F62BB1" w:rsidP="00F6031F">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CLERKS REPORT</w:t>
      </w:r>
    </w:p>
    <w:p w14:paraId="52EBB299" w14:textId="48B6A45D" w:rsidR="00417193" w:rsidRPr="00FE794C" w:rsidRDefault="00417193" w:rsidP="00F6031F">
      <w:pPr>
        <w:rPr>
          <w:rFonts w:ascii="Arial" w:hAnsi="Arial" w:cs="Arial"/>
          <w:b/>
          <w:color w:val="000000" w:themeColor="text1"/>
          <w:sz w:val="22"/>
          <w:szCs w:val="22"/>
          <w:u w:val="single"/>
        </w:rPr>
      </w:pPr>
    </w:p>
    <w:p w14:paraId="34A4822E" w14:textId="385B1F85" w:rsidR="00175A15" w:rsidRPr="00FE794C" w:rsidRDefault="00175A15" w:rsidP="00175A15">
      <w:pPr>
        <w:rPr>
          <w:rFonts w:ascii="Arial" w:hAnsi="Arial" w:cs="Arial"/>
          <w:sz w:val="22"/>
          <w:szCs w:val="22"/>
        </w:rPr>
      </w:pPr>
      <w:r w:rsidRPr="00FE794C">
        <w:rPr>
          <w:rFonts w:ascii="Arial" w:hAnsi="Arial" w:cs="Arial"/>
          <w:bCs/>
          <w:sz w:val="22"/>
          <w:szCs w:val="22"/>
        </w:rPr>
        <w:t>-The PC’s current payroll provider (</w:t>
      </w:r>
      <w:r w:rsidRPr="00FE794C">
        <w:rPr>
          <w:rFonts w:ascii="Arial" w:hAnsi="Arial" w:cs="Arial"/>
          <w:sz w:val="22"/>
          <w:szCs w:val="22"/>
        </w:rPr>
        <w:t xml:space="preserve">Cheshire Community Development Trust) has written to advise that they </w:t>
      </w:r>
      <w:r w:rsidRPr="00FE794C">
        <w:rPr>
          <w:rFonts w:ascii="Arial" w:hAnsi="Arial" w:cs="Arial"/>
          <w:bCs/>
          <w:sz w:val="22"/>
          <w:szCs w:val="22"/>
        </w:rPr>
        <w:t>will be ceasing to provide a payroll service from March 2021.</w:t>
      </w:r>
      <w:r w:rsidR="00AA3A65">
        <w:rPr>
          <w:rFonts w:ascii="Arial" w:hAnsi="Arial" w:cs="Arial"/>
          <w:bCs/>
          <w:sz w:val="22"/>
          <w:szCs w:val="22"/>
        </w:rPr>
        <w:t xml:space="preserve"> They currently charge £70 pa for quarterly payroll. </w:t>
      </w:r>
      <w:r w:rsidRPr="00FE794C">
        <w:rPr>
          <w:rFonts w:ascii="Arial" w:hAnsi="Arial" w:cs="Arial"/>
          <w:bCs/>
          <w:sz w:val="22"/>
          <w:szCs w:val="22"/>
        </w:rPr>
        <w:t xml:space="preserve"> Disability Positive is another charity which provides payroll services</w:t>
      </w:r>
      <w:r w:rsidR="00AA3A65">
        <w:rPr>
          <w:rFonts w:ascii="Arial" w:hAnsi="Arial" w:cs="Arial"/>
          <w:bCs/>
          <w:sz w:val="22"/>
          <w:szCs w:val="22"/>
        </w:rPr>
        <w:t xml:space="preserve"> at a cost of £18.50 per month, the Clerk has asked whether they can provide quarterly payroll for a reduced fee.</w:t>
      </w:r>
    </w:p>
    <w:p w14:paraId="41BD136A" w14:textId="77777777" w:rsidR="004A436F" w:rsidRDefault="004A436F" w:rsidP="00175A15">
      <w:pPr>
        <w:rPr>
          <w:rFonts w:ascii="Arial" w:hAnsi="Arial" w:cs="Arial"/>
          <w:bCs/>
          <w:sz w:val="22"/>
          <w:szCs w:val="22"/>
        </w:rPr>
      </w:pPr>
    </w:p>
    <w:p w14:paraId="2622F3AE" w14:textId="61CAF244" w:rsidR="00175A15" w:rsidRPr="00FE794C" w:rsidRDefault="00175A15" w:rsidP="00175A15">
      <w:pPr>
        <w:rPr>
          <w:rFonts w:ascii="Arial" w:hAnsi="Arial" w:cs="Arial"/>
          <w:bCs/>
          <w:sz w:val="22"/>
          <w:szCs w:val="22"/>
        </w:rPr>
      </w:pPr>
      <w:r w:rsidRPr="00FE794C">
        <w:rPr>
          <w:rFonts w:ascii="Arial" w:hAnsi="Arial" w:cs="Arial"/>
          <w:bCs/>
          <w:sz w:val="22"/>
          <w:szCs w:val="22"/>
        </w:rPr>
        <w:lastRenderedPageBreak/>
        <w:t>-</w:t>
      </w:r>
      <w:r w:rsidRPr="00FE794C">
        <w:rPr>
          <w:rFonts w:ascii="Arial" w:hAnsi="Arial" w:cs="Arial"/>
          <w:sz w:val="22"/>
          <w:szCs w:val="22"/>
        </w:rPr>
        <w:t>The National Joint Council for Local Government Services (NJC) has agreed the new pay scales for 2020-21 to be implemented from 1 April 2020.</w:t>
      </w:r>
      <w:r w:rsidRPr="00FE794C">
        <w:rPr>
          <w:rFonts w:ascii="Arial" w:hAnsi="Arial" w:cs="Arial"/>
          <w:bCs/>
          <w:sz w:val="22"/>
          <w:szCs w:val="22"/>
        </w:rPr>
        <w:t xml:space="preserve">  The Clerk is currently on pay scale SCP 12. The PC considered and </w:t>
      </w:r>
      <w:r w:rsidRPr="00FE794C">
        <w:rPr>
          <w:rFonts w:ascii="Arial" w:hAnsi="Arial" w:cs="Arial"/>
          <w:b/>
          <w:sz w:val="22"/>
          <w:szCs w:val="22"/>
        </w:rPr>
        <w:t>RESOLVED</w:t>
      </w:r>
      <w:r w:rsidRPr="00FE794C">
        <w:rPr>
          <w:rFonts w:ascii="Arial" w:hAnsi="Arial" w:cs="Arial"/>
          <w:bCs/>
          <w:sz w:val="22"/>
          <w:szCs w:val="22"/>
        </w:rPr>
        <w:t xml:space="preserve"> to</w:t>
      </w:r>
      <w:r w:rsidRPr="00FE794C">
        <w:rPr>
          <w:rFonts w:ascii="Arial" w:hAnsi="Arial" w:cs="Arial"/>
          <w:b/>
          <w:sz w:val="22"/>
          <w:szCs w:val="22"/>
        </w:rPr>
        <w:t xml:space="preserve"> </w:t>
      </w:r>
      <w:r w:rsidRPr="00FE794C">
        <w:rPr>
          <w:rFonts w:ascii="Arial" w:hAnsi="Arial" w:cs="Arial"/>
          <w:bCs/>
          <w:sz w:val="22"/>
          <w:szCs w:val="22"/>
        </w:rPr>
        <w:t>back pay the Clerk to 1</w:t>
      </w:r>
      <w:r w:rsidRPr="00FE794C">
        <w:rPr>
          <w:rFonts w:ascii="Arial" w:hAnsi="Arial" w:cs="Arial"/>
          <w:bCs/>
          <w:sz w:val="22"/>
          <w:szCs w:val="22"/>
          <w:vertAlign w:val="superscript"/>
        </w:rPr>
        <w:t>st</w:t>
      </w:r>
      <w:r w:rsidRPr="00FE794C">
        <w:rPr>
          <w:rFonts w:ascii="Arial" w:hAnsi="Arial" w:cs="Arial"/>
          <w:bCs/>
          <w:sz w:val="22"/>
          <w:szCs w:val="22"/>
        </w:rPr>
        <w:t xml:space="preserve"> April 2020 an increase from £11.22ph to £11.53ph.</w:t>
      </w:r>
    </w:p>
    <w:p w14:paraId="17C297F7" w14:textId="77777777" w:rsidR="004A436F" w:rsidRDefault="004A436F" w:rsidP="00175A15">
      <w:pPr>
        <w:rPr>
          <w:rFonts w:ascii="Arial" w:hAnsi="Arial" w:cs="Arial"/>
          <w:bCs/>
          <w:sz w:val="22"/>
          <w:szCs w:val="22"/>
        </w:rPr>
      </w:pPr>
    </w:p>
    <w:p w14:paraId="25EB334D" w14:textId="5972074C" w:rsidR="00175A15" w:rsidRPr="00FE794C" w:rsidRDefault="00175A15" w:rsidP="00175A15">
      <w:pPr>
        <w:rPr>
          <w:rFonts w:ascii="Arial" w:hAnsi="Arial" w:cs="Arial"/>
          <w:bCs/>
          <w:sz w:val="22"/>
          <w:szCs w:val="22"/>
        </w:rPr>
      </w:pPr>
      <w:r w:rsidRPr="00FE794C">
        <w:rPr>
          <w:rFonts w:ascii="Arial" w:hAnsi="Arial" w:cs="Arial"/>
          <w:bCs/>
          <w:sz w:val="22"/>
          <w:szCs w:val="22"/>
        </w:rPr>
        <w:t>-The Clerk met with the Community Centre Association on 21/12/2020 to discuss the Community Centre lease quotes.</w:t>
      </w:r>
      <w:r w:rsidR="00AA3A65">
        <w:rPr>
          <w:rFonts w:ascii="Arial" w:hAnsi="Arial" w:cs="Arial"/>
          <w:bCs/>
          <w:sz w:val="22"/>
          <w:szCs w:val="22"/>
        </w:rPr>
        <w:t xml:space="preserve"> A McEllin</w:t>
      </w:r>
      <w:r w:rsidR="004A436F">
        <w:rPr>
          <w:rFonts w:ascii="Arial" w:hAnsi="Arial" w:cs="Arial"/>
          <w:bCs/>
          <w:sz w:val="22"/>
          <w:szCs w:val="22"/>
        </w:rPr>
        <w:t xml:space="preserve"> (AM)</w:t>
      </w:r>
      <w:r w:rsidR="00AA3A65">
        <w:rPr>
          <w:rFonts w:ascii="Arial" w:hAnsi="Arial" w:cs="Arial"/>
          <w:bCs/>
          <w:sz w:val="22"/>
          <w:szCs w:val="22"/>
        </w:rPr>
        <w:t xml:space="preserve"> advised that she hopes to relocate to the Lake District within the next 12 months, meaning that </w:t>
      </w:r>
      <w:r w:rsidR="00E27102">
        <w:rPr>
          <w:rFonts w:ascii="Arial" w:hAnsi="Arial" w:cs="Arial"/>
          <w:bCs/>
          <w:sz w:val="22"/>
          <w:szCs w:val="22"/>
        </w:rPr>
        <w:t xml:space="preserve">there are a couple of options for the Community Centre Association going </w:t>
      </w:r>
      <w:r w:rsidR="004A436F">
        <w:rPr>
          <w:rFonts w:ascii="Arial" w:hAnsi="Arial" w:cs="Arial"/>
          <w:bCs/>
          <w:sz w:val="22"/>
          <w:szCs w:val="22"/>
        </w:rPr>
        <w:t xml:space="preserve">forward. </w:t>
      </w:r>
      <w:r w:rsidR="00E27102">
        <w:rPr>
          <w:rFonts w:ascii="Arial" w:hAnsi="Arial" w:cs="Arial"/>
          <w:bCs/>
          <w:sz w:val="22"/>
          <w:szCs w:val="22"/>
        </w:rPr>
        <w:t xml:space="preserve"> </w:t>
      </w:r>
      <w:r w:rsidR="004A436F">
        <w:rPr>
          <w:rFonts w:ascii="Arial" w:hAnsi="Arial" w:cs="Arial"/>
          <w:bCs/>
          <w:sz w:val="22"/>
          <w:szCs w:val="22"/>
        </w:rPr>
        <w:t>One option is</w:t>
      </w:r>
      <w:r w:rsidR="00E27102">
        <w:rPr>
          <w:rFonts w:ascii="Arial" w:hAnsi="Arial" w:cs="Arial"/>
          <w:bCs/>
          <w:sz w:val="22"/>
          <w:szCs w:val="22"/>
        </w:rPr>
        <w:t xml:space="preserve"> take on </w:t>
      </w:r>
      <w:r w:rsidR="00AA3A65">
        <w:rPr>
          <w:rFonts w:ascii="Arial" w:hAnsi="Arial" w:cs="Arial"/>
          <w:bCs/>
          <w:sz w:val="22"/>
          <w:szCs w:val="22"/>
        </w:rPr>
        <w:t xml:space="preserve">new volunteers </w:t>
      </w:r>
      <w:r w:rsidR="00E27102">
        <w:rPr>
          <w:rFonts w:ascii="Arial" w:hAnsi="Arial" w:cs="Arial"/>
          <w:bCs/>
          <w:sz w:val="22"/>
          <w:szCs w:val="22"/>
        </w:rPr>
        <w:t xml:space="preserve">at the AGM in February, another option would be to hand over the Community Centre </w:t>
      </w:r>
      <w:r w:rsidR="00AA3A65">
        <w:rPr>
          <w:rFonts w:ascii="Arial" w:hAnsi="Arial" w:cs="Arial"/>
          <w:bCs/>
          <w:sz w:val="22"/>
          <w:szCs w:val="22"/>
        </w:rPr>
        <w:t>to the PC</w:t>
      </w:r>
      <w:r w:rsidR="00E27102">
        <w:rPr>
          <w:rFonts w:ascii="Arial" w:hAnsi="Arial" w:cs="Arial"/>
          <w:bCs/>
          <w:sz w:val="22"/>
          <w:szCs w:val="22"/>
        </w:rPr>
        <w:t>, AM</w:t>
      </w:r>
      <w:r w:rsidR="00AA3A65">
        <w:rPr>
          <w:rFonts w:ascii="Arial" w:hAnsi="Arial" w:cs="Arial"/>
          <w:bCs/>
          <w:sz w:val="22"/>
          <w:szCs w:val="22"/>
        </w:rPr>
        <w:t xml:space="preserve"> will speak with the Charity Commission to see how viable this is. </w:t>
      </w:r>
      <w:r w:rsidR="00E27102">
        <w:rPr>
          <w:rFonts w:ascii="Arial" w:hAnsi="Arial" w:cs="Arial"/>
          <w:bCs/>
          <w:sz w:val="22"/>
          <w:szCs w:val="22"/>
        </w:rPr>
        <w:t>In light of this</w:t>
      </w:r>
      <w:r w:rsidR="004A436F">
        <w:rPr>
          <w:rFonts w:ascii="Arial" w:hAnsi="Arial" w:cs="Arial"/>
          <w:bCs/>
          <w:sz w:val="22"/>
          <w:szCs w:val="22"/>
        </w:rPr>
        <w:t>,</w:t>
      </w:r>
      <w:r w:rsidR="00E27102">
        <w:rPr>
          <w:rFonts w:ascii="Arial" w:hAnsi="Arial" w:cs="Arial"/>
          <w:bCs/>
          <w:sz w:val="22"/>
          <w:szCs w:val="22"/>
        </w:rPr>
        <w:t xml:space="preserve"> i</w:t>
      </w:r>
      <w:r w:rsidR="00AA3A65">
        <w:rPr>
          <w:rFonts w:ascii="Arial" w:hAnsi="Arial" w:cs="Arial"/>
          <w:bCs/>
          <w:sz w:val="22"/>
          <w:szCs w:val="22"/>
        </w:rPr>
        <w:t xml:space="preserve">t seems prudent to hold off writing a new lease. </w:t>
      </w:r>
      <w:r w:rsidRPr="00FE794C">
        <w:rPr>
          <w:rFonts w:ascii="Arial" w:hAnsi="Arial" w:cs="Arial"/>
          <w:bCs/>
          <w:sz w:val="22"/>
          <w:szCs w:val="22"/>
        </w:rPr>
        <w:t xml:space="preserve"> The PC </w:t>
      </w:r>
      <w:r w:rsidRPr="00FE794C">
        <w:rPr>
          <w:rFonts w:ascii="Arial" w:hAnsi="Arial" w:cs="Arial"/>
          <w:b/>
          <w:sz w:val="22"/>
          <w:szCs w:val="22"/>
        </w:rPr>
        <w:t xml:space="preserve">RESOLVED </w:t>
      </w:r>
      <w:r w:rsidRPr="00FE794C">
        <w:rPr>
          <w:rFonts w:ascii="Arial" w:hAnsi="Arial" w:cs="Arial"/>
          <w:bCs/>
          <w:sz w:val="22"/>
          <w:szCs w:val="22"/>
        </w:rPr>
        <w:t xml:space="preserve">that the Clerk should obtain a quote to make two lease </w:t>
      </w:r>
      <w:r w:rsidR="00AA3A65" w:rsidRPr="00FE794C">
        <w:rPr>
          <w:rFonts w:ascii="Arial" w:hAnsi="Arial" w:cs="Arial"/>
          <w:bCs/>
          <w:sz w:val="22"/>
          <w:szCs w:val="22"/>
        </w:rPr>
        <w:t>amendments</w:t>
      </w:r>
      <w:r w:rsidRPr="00FE794C">
        <w:rPr>
          <w:rFonts w:ascii="Arial" w:hAnsi="Arial" w:cs="Arial"/>
          <w:bCs/>
          <w:sz w:val="22"/>
          <w:szCs w:val="22"/>
        </w:rPr>
        <w:t xml:space="preserve"> as per A</w:t>
      </w:r>
      <w:r w:rsidR="004A436F">
        <w:rPr>
          <w:rFonts w:ascii="Arial" w:hAnsi="Arial" w:cs="Arial"/>
          <w:bCs/>
          <w:sz w:val="22"/>
          <w:szCs w:val="22"/>
        </w:rPr>
        <w:t>M’s</w:t>
      </w:r>
      <w:r w:rsidRPr="00FE794C">
        <w:rPr>
          <w:rFonts w:ascii="Arial" w:hAnsi="Arial" w:cs="Arial"/>
          <w:bCs/>
          <w:sz w:val="22"/>
          <w:szCs w:val="22"/>
        </w:rPr>
        <w:t xml:space="preserve"> recommendation</w:t>
      </w:r>
      <w:r w:rsidR="00AA3A65">
        <w:rPr>
          <w:rFonts w:ascii="Arial" w:hAnsi="Arial" w:cs="Arial"/>
          <w:bCs/>
          <w:sz w:val="22"/>
          <w:szCs w:val="22"/>
        </w:rPr>
        <w:t xml:space="preserve"> to protect both the PC and the Community Centre Association when the MUGA is built.</w:t>
      </w:r>
    </w:p>
    <w:p w14:paraId="5BB67D34" w14:textId="77777777" w:rsidR="004A436F" w:rsidRDefault="004A436F" w:rsidP="00175A15">
      <w:pPr>
        <w:rPr>
          <w:rFonts w:ascii="Arial" w:hAnsi="Arial" w:cs="Arial"/>
          <w:bCs/>
          <w:sz w:val="22"/>
          <w:szCs w:val="22"/>
        </w:rPr>
      </w:pPr>
    </w:p>
    <w:p w14:paraId="4B1BE9B0" w14:textId="1F4CADDB" w:rsidR="00175A15" w:rsidRPr="00FE794C" w:rsidRDefault="00175A15" w:rsidP="00175A15">
      <w:pPr>
        <w:rPr>
          <w:rFonts w:ascii="Arial" w:hAnsi="Arial" w:cs="Arial"/>
          <w:bCs/>
          <w:sz w:val="22"/>
          <w:szCs w:val="22"/>
        </w:rPr>
      </w:pPr>
      <w:r w:rsidRPr="00FE794C">
        <w:rPr>
          <w:rFonts w:ascii="Arial" w:hAnsi="Arial" w:cs="Arial"/>
          <w:bCs/>
          <w:sz w:val="22"/>
          <w:szCs w:val="22"/>
        </w:rPr>
        <w:t>-Suggestion box, the Clerk and Cllr P Cobley have been looking at the possibility of installing a weather proof suggestion box at the Parish Council Noticeboard</w:t>
      </w:r>
      <w:r w:rsidR="00931FA1">
        <w:rPr>
          <w:rFonts w:ascii="Arial" w:hAnsi="Arial" w:cs="Arial"/>
          <w:bCs/>
          <w:sz w:val="22"/>
          <w:szCs w:val="22"/>
        </w:rPr>
        <w:t>.</w:t>
      </w:r>
      <w:r w:rsidRPr="00FE794C">
        <w:rPr>
          <w:rFonts w:ascii="Arial" w:hAnsi="Arial" w:cs="Arial"/>
          <w:bCs/>
          <w:sz w:val="22"/>
          <w:szCs w:val="22"/>
        </w:rPr>
        <w:t xml:space="preserve"> The PC was </w:t>
      </w:r>
      <w:r w:rsidR="00931FA1">
        <w:rPr>
          <w:rFonts w:ascii="Arial" w:hAnsi="Arial" w:cs="Arial"/>
          <w:bCs/>
          <w:sz w:val="22"/>
          <w:szCs w:val="22"/>
        </w:rPr>
        <w:t>positive towards the idea, however further research is required and investigation as to whether the defib location may be a good location. T</w:t>
      </w:r>
      <w:r w:rsidRPr="00FE794C">
        <w:rPr>
          <w:rFonts w:ascii="Arial" w:hAnsi="Arial" w:cs="Arial"/>
          <w:bCs/>
          <w:sz w:val="22"/>
          <w:szCs w:val="22"/>
        </w:rPr>
        <w:t>he Clerk and Cllr Cobley w</w:t>
      </w:r>
      <w:r w:rsidR="00931FA1">
        <w:rPr>
          <w:rFonts w:ascii="Arial" w:hAnsi="Arial" w:cs="Arial"/>
          <w:bCs/>
          <w:sz w:val="22"/>
          <w:szCs w:val="22"/>
        </w:rPr>
        <w:t>ill conduct further investigations and report back to the PC.</w:t>
      </w:r>
    </w:p>
    <w:p w14:paraId="03941976" w14:textId="77777777" w:rsidR="004A436F" w:rsidRDefault="004A436F" w:rsidP="00175A15">
      <w:pPr>
        <w:rPr>
          <w:rFonts w:ascii="Arial" w:hAnsi="Arial" w:cs="Arial"/>
          <w:bCs/>
          <w:sz w:val="22"/>
          <w:szCs w:val="22"/>
        </w:rPr>
      </w:pPr>
    </w:p>
    <w:p w14:paraId="08E0E12E" w14:textId="286BDD8D" w:rsidR="00175A15" w:rsidRPr="00FE794C" w:rsidRDefault="00175A15" w:rsidP="00175A15">
      <w:pPr>
        <w:rPr>
          <w:rFonts w:ascii="Arial" w:hAnsi="Arial" w:cs="Arial"/>
          <w:bCs/>
          <w:sz w:val="22"/>
          <w:szCs w:val="22"/>
        </w:rPr>
      </w:pPr>
      <w:r w:rsidRPr="00FE794C">
        <w:rPr>
          <w:rFonts w:ascii="Arial" w:hAnsi="Arial" w:cs="Arial"/>
          <w:bCs/>
          <w:sz w:val="22"/>
          <w:szCs w:val="22"/>
        </w:rPr>
        <w:t xml:space="preserve">-The defib has been dispatched twice in the past two months. The PC </w:t>
      </w:r>
      <w:r w:rsidRPr="00FE794C">
        <w:rPr>
          <w:rFonts w:ascii="Arial" w:hAnsi="Arial" w:cs="Arial"/>
          <w:b/>
          <w:sz w:val="22"/>
          <w:szCs w:val="22"/>
        </w:rPr>
        <w:t xml:space="preserve">RESOLVED </w:t>
      </w:r>
      <w:r w:rsidRPr="00FE794C">
        <w:rPr>
          <w:rFonts w:ascii="Arial" w:hAnsi="Arial" w:cs="Arial"/>
          <w:bCs/>
          <w:sz w:val="22"/>
          <w:szCs w:val="22"/>
        </w:rPr>
        <w:t xml:space="preserve">to purchase a set of </w:t>
      </w:r>
      <w:r w:rsidR="004A436F">
        <w:rPr>
          <w:rFonts w:ascii="Arial" w:hAnsi="Arial" w:cs="Arial"/>
          <w:bCs/>
          <w:sz w:val="22"/>
          <w:szCs w:val="22"/>
        </w:rPr>
        <w:t>pads</w:t>
      </w:r>
      <w:r w:rsidRPr="00FE794C">
        <w:rPr>
          <w:rFonts w:ascii="Arial" w:hAnsi="Arial" w:cs="Arial"/>
          <w:bCs/>
          <w:sz w:val="22"/>
          <w:szCs w:val="22"/>
        </w:rPr>
        <w:t xml:space="preserve"> with a puck which gives CPR feedback. The cost of the pad will be £90.00</w:t>
      </w:r>
      <w:r w:rsidR="00931FA1">
        <w:rPr>
          <w:rFonts w:ascii="Arial" w:hAnsi="Arial" w:cs="Arial"/>
          <w:bCs/>
          <w:sz w:val="22"/>
          <w:szCs w:val="22"/>
        </w:rPr>
        <w:t xml:space="preserve"> from Zoll Medical. </w:t>
      </w:r>
    </w:p>
    <w:p w14:paraId="430AC38B" w14:textId="77777777" w:rsidR="004A436F" w:rsidRDefault="004A436F" w:rsidP="00175A15">
      <w:pPr>
        <w:rPr>
          <w:rFonts w:ascii="Arial" w:hAnsi="Arial" w:cs="Arial"/>
          <w:bCs/>
          <w:sz w:val="22"/>
          <w:szCs w:val="22"/>
        </w:rPr>
      </w:pPr>
    </w:p>
    <w:p w14:paraId="362B45D4" w14:textId="63A16E21" w:rsidR="00175A15" w:rsidRPr="00FE794C" w:rsidRDefault="00175A15" w:rsidP="00175A15">
      <w:pPr>
        <w:rPr>
          <w:rFonts w:ascii="Arial" w:hAnsi="Arial" w:cs="Arial"/>
          <w:bCs/>
          <w:sz w:val="22"/>
          <w:szCs w:val="22"/>
        </w:rPr>
      </w:pPr>
      <w:r w:rsidRPr="00FE794C">
        <w:rPr>
          <w:rFonts w:ascii="Arial" w:hAnsi="Arial" w:cs="Arial"/>
          <w:bCs/>
          <w:sz w:val="22"/>
          <w:szCs w:val="22"/>
        </w:rPr>
        <w:t>-T</w:t>
      </w:r>
      <w:r w:rsidR="007B5A9C" w:rsidRPr="00FE794C">
        <w:rPr>
          <w:rFonts w:ascii="Arial" w:hAnsi="Arial" w:cs="Arial"/>
          <w:bCs/>
          <w:sz w:val="22"/>
          <w:szCs w:val="22"/>
        </w:rPr>
        <w:t xml:space="preserve">he PC </w:t>
      </w:r>
      <w:r w:rsidR="007B5A9C" w:rsidRPr="00FE794C">
        <w:rPr>
          <w:rFonts w:ascii="Arial" w:hAnsi="Arial" w:cs="Arial"/>
          <w:b/>
          <w:sz w:val="22"/>
          <w:szCs w:val="22"/>
        </w:rPr>
        <w:t>RESOLVED</w:t>
      </w:r>
      <w:r w:rsidR="007B5A9C" w:rsidRPr="00FE794C">
        <w:rPr>
          <w:rFonts w:ascii="Arial" w:hAnsi="Arial" w:cs="Arial"/>
          <w:bCs/>
          <w:sz w:val="22"/>
          <w:szCs w:val="22"/>
        </w:rPr>
        <w:t xml:space="preserve"> to accept the </w:t>
      </w:r>
      <w:r w:rsidRPr="00FE794C">
        <w:rPr>
          <w:rFonts w:ascii="Arial" w:hAnsi="Arial" w:cs="Arial"/>
          <w:bCs/>
          <w:sz w:val="22"/>
          <w:szCs w:val="22"/>
        </w:rPr>
        <w:t>Northwich Town Council quote of £240.00 to twice yearly plant the two planters with bedding plants, this includes replacing the compost and removing existing plants.</w:t>
      </w:r>
      <w:r w:rsidR="007B5A9C" w:rsidRPr="00FE794C">
        <w:rPr>
          <w:rFonts w:ascii="Arial" w:hAnsi="Arial" w:cs="Arial"/>
          <w:bCs/>
          <w:sz w:val="22"/>
          <w:szCs w:val="22"/>
        </w:rPr>
        <w:t xml:space="preserve"> The PC</w:t>
      </w:r>
      <w:r w:rsidR="00931FA1">
        <w:rPr>
          <w:rFonts w:ascii="Arial" w:hAnsi="Arial" w:cs="Arial"/>
          <w:bCs/>
          <w:sz w:val="22"/>
          <w:szCs w:val="22"/>
        </w:rPr>
        <w:t xml:space="preserve"> confirmed that they would be happy to pay a further £120 should the school planter be relocated to </w:t>
      </w:r>
      <w:r w:rsidR="007B5A9C" w:rsidRPr="00FE794C">
        <w:rPr>
          <w:rFonts w:ascii="Arial" w:hAnsi="Arial" w:cs="Arial"/>
          <w:bCs/>
          <w:sz w:val="22"/>
          <w:szCs w:val="22"/>
        </w:rPr>
        <w:t xml:space="preserve">the Hall Lane traffic lights. </w:t>
      </w:r>
    </w:p>
    <w:p w14:paraId="0615E2A1" w14:textId="77777777" w:rsidR="004A436F" w:rsidRDefault="004A436F" w:rsidP="00175A15">
      <w:pPr>
        <w:rPr>
          <w:rFonts w:ascii="Arial" w:hAnsi="Arial" w:cs="Arial"/>
          <w:bCs/>
          <w:sz w:val="22"/>
          <w:szCs w:val="22"/>
        </w:rPr>
      </w:pPr>
    </w:p>
    <w:p w14:paraId="35229E9F" w14:textId="0EFC74B4" w:rsidR="00175A15" w:rsidRPr="00FE794C" w:rsidRDefault="00175A15" w:rsidP="00175A15">
      <w:pPr>
        <w:rPr>
          <w:rFonts w:ascii="Arial" w:hAnsi="Arial" w:cs="Arial"/>
          <w:color w:val="000000"/>
          <w:sz w:val="22"/>
          <w:szCs w:val="22"/>
        </w:rPr>
      </w:pPr>
      <w:r w:rsidRPr="00FE794C">
        <w:rPr>
          <w:rFonts w:ascii="Arial" w:hAnsi="Arial" w:cs="Arial"/>
          <w:bCs/>
          <w:sz w:val="22"/>
          <w:szCs w:val="22"/>
        </w:rPr>
        <w:t>-</w:t>
      </w:r>
      <w:r w:rsidR="007B5A9C" w:rsidRPr="00FE794C">
        <w:rPr>
          <w:rFonts w:ascii="Arial" w:hAnsi="Arial" w:cs="Arial"/>
          <w:color w:val="000000"/>
          <w:sz w:val="22"/>
          <w:szCs w:val="22"/>
        </w:rPr>
        <w:t>The latest Shakerley Covid cases from 11</w:t>
      </w:r>
      <w:r w:rsidR="007B5A9C" w:rsidRPr="00FE794C">
        <w:rPr>
          <w:rFonts w:ascii="Arial" w:hAnsi="Arial" w:cs="Arial"/>
          <w:color w:val="000000"/>
          <w:sz w:val="22"/>
          <w:szCs w:val="22"/>
          <w:vertAlign w:val="superscript"/>
        </w:rPr>
        <w:t>th</w:t>
      </w:r>
      <w:r w:rsidR="007B5A9C" w:rsidRPr="00FE794C">
        <w:rPr>
          <w:rFonts w:ascii="Arial" w:hAnsi="Arial" w:cs="Arial"/>
          <w:color w:val="000000"/>
          <w:sz w:val="22"/>
          <w:szCs w:val="22"/>
        </w:rPr>
        <w:t xml:space="preserve"> December to 30</w:t>
      </w:r>
      <w:r w:rsidR="007B5A9C" w:rsidRPr="00FE794C">
        <w:rPr>
          <w:rFonts w:ascii="Arial" w:hAnsi="Arial" w:cs="Arial"/>
          <w:color w:val="000000"/>
          <w:sz w:val="22"/>
          <w:szCs w:val="22"/>
          <w:vertAlign w:val="superscript"/>
        </w:rPr>
        <w:t>th</w:t>
      </w:r>
      <w:r w:rsidR="007B5A9C" w:rsidRPr="00FE794C">
        <w:rPr>
          <w:rFonts w:ascii="Arial" w:hAnsi="Arial" w:cs="Arial"/>
          <w:color w:val="000000"/>
          <w:sz w:val="22"/>
          <w:szCs w:val="22"/>
        </w:rPr>
        <w:t xml:space="preserve"> December is 19 cases / 377.88 per 100K.</w:t>
      </w:r>
    </w:p>
    <w:p w14:paraId="7AFB7943" w14:textId="77777777" w:rsidR="004A436F" w:rsidRDefault="004A436F" w:rsidP="00175A15">
      <w:pPr>
        <w:rPr>
          <w:rFonts w:ascii="Arial" w:hAnsi="Arial" w:cs="Arial"/>
          <w:color w:val="000000"/>
          <w:sz w:val="22"/>
          <w:szCs w:val="22"/>
        </w:rPr>
      </w:pPr>
    </w:p>
    <w:p w14:paraId="0C2C13FB" w14:textId="10A3E7AC" w:rsidR="00175A15" w:rsidRPr="00FE794C" w:rsidRDefault="00175A15" w:rsidP="00175A15">
      <w:pPr>
        <w:rPr>
          <w:rFonts w:ascii="Arial" w:hAnsi="Arial" w:cs="Arial"/>
          <w:color w:val="000000"/>
          <w:sz w:val="22"/>
          <w:szCs w:val="22"/>
        </w:rPr>
      </w:pPr>
      <w:r w:rsidRPr="00FE794C">
        <w:rPr>
          <w:rFonts w:ascii="Arial" w:hAnsi="Arial" w:cs="Arial"/>
          <w:color w:val="000000"/>
          <w:sz w:val="22"/>
          <w:szCs w:val="22"/>
        </w:rPr>
        <w:t>-The Winter Wonderland Walk was another well organised community event organised by volunteers. The weather added complications to the event although the team worked hard to deliver an enjoyable time for all.</w:t>
      </w:r>
    </w:p>
    <w:p w14:paraId="12072BF9" w14:textId="77777777" w:rsidR="00175A15" w:rsidRPr="00FE794C" w:rsidRDefault="00175A15" w:rsidP="00175A15">
      <w:pPr>
        <w:rPr>
          <w:rFonts w:ascii="Arial" w:hAnsi="Arial" w:cs="Arial"/>
          <w:bCs/>
          <w:sz w:val="22"/>
          <w:szCs w:val="22"/>
        </w:rPr>
      </w:pPr>
    </w:p>
    <w:p w14:paraId="45404CF2" w14:textId="51AD8ED2" w:rsidR="002F7C72" w:rsidRPr="00FE794C" w:rsidRDefault="002F7C72" w:rsidP="000D09A6">
      <w:pPr>
        <w:rPr>
          <w:rFonts w:ascii="Arial" w:hAnsi="Arial" w:cs="Arial"/>
          <w:b/>
          <w:color w:val="000000" w:themeColor="text1"/>
          <w:sz w:val="22"/>
          <w:szCs w:val="22"/>
          <w:u w:val="single"/>
        </w:rPr>
      </w:pPr>
    </w:p>
    <w:p w14:paraId="50C5856C" w14:textId="5F4DC30A" w:rsidR="00153667" w:rsidRPr="00FE794C" w:rsidRDefault="00153667" w:rsidP="00F6031F">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PLANNING</w:t>
      </w:r>
    </w:p>
    <w:p w14:paraId="50C5856D" w14:textId="77777777" w:rsidR="00C81088" w:rsidRPr="00FE794C" w:rsidRDefault="00C81088" w:rsidP="00F6031F">
      <w:pPr>
        <w:rPr>
          <w:rFonts w:ascii="Arial" w:hAnsi="Arial" w:cs="Arial"/>
          <w:b/>
          <w:color w:val="000000" w:themeColor="text1"/>
          <w:sz w:val="22"/>
          <w:szCs w:val="22"/>
          <w:u w:val="single"/>
        </w:rPr>
      </w:pPr>
    </w:p>
    <w:p w14:paraId="099F158C" w14:textId="71ED8459" w:rsidR="005A4809" w:rsidRPr="00FE794C" w:rsidRDefault="00C81088" w:rsidP="005A4809">
      <w:pPr>
        <w:rPr>
          <w:rFonts w:ascii="Arial" w:hAnsi="Arial" w:cs="Arial"/>
          <w:color w:val="000000" w:themeColor="text1"/>
          <w:sz w:val="22"/>
          <w:szCs w:val="22"/>
        </w:rPr>
      </w:pPr>
      <w:r w:rsidRPr="00FE794C">
        <w:rPr>
          <w:rFonts w:ascii="Arial" w:hAnsi="Arial" w:cs="Arial"/>
          <w:color w:val="000000" w:themeColor="text1"/>
          <w:sz w:val="22"/>
          <w:szCs w:val="22"/>
        </w:rPr>
        <w:t xml:space="preserve">The Council considered the following planning applications and </w:t>
      </w:r>
      <w:r w:rsidRPr="00FE794C">
        <w:rPr>
          <w:rFonts w:ascii="Arial" w:hAnsi="Arial" w:cs="Arial"/>
          <w:b/>
          <w:color w:val="000000" w:themeColor="text1"/>
          <w:sz w:val="22"/>
          <w:szCs w:val="22"/>
          <w:u w:val="single"/>
        </w:rPr>
        <w:t>RESOLVED</w:t>
      </w:r>
      <w:r w:rsidRPr="00FE794C">
        <w:rPr>
          <w:rFonts w:ascii="Arial" w:hAnsi="Arial" w:cs="Arial"/>
          <w:color w:val="000000" w:themeColor="text1"/>
          <w:sz w:val="22"/>
          <w:szCs w:val="22"/>
          <w:u w:val="single"/>
        </w:rPr>
        <w:t xml:space="preserve"> </w:t>
      </w:r>
      <w:r w:rsidRPr="00FE794C">
        <w:rPr>
          <w:rFonts w:ascii="Arial" w:hAnsi="Arial" w:cs="Arial"/>
          <w:color w:val="000000" w:themeColor="text1"/>
          <w:sz w:val="22"/>
          <w:szCs w:val="22"/>
        </w:rPr>
        <w:t>to respond as below:</w:t>
      </w:r>
    </w:p>
    <w:p w14:paraId="50C5856F" w14:textId="77777777" w:rsidR="00C81088" w:rsidRPr="00FE794C" w:rsidRDefault="00C81088" w:rsidP="00C81088">
      <w:pPr>
        <w:rPr>
          <w:rFonts w:ascii="Arial" w:hAnsi="Arial" w:cs="Arial"/>
          <w:color w:val="000000" w:themeColor="text1"/>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5"/>
        <w:gridCol w:w="6822"/>
      </w:tblGrid>
      <w:tr w:rsidR="00EC1C25" w:rsidRPr="00FE794C" w14:paraId="50C58571" w14:textId="77777777" w:rsidTr="00B45D8E">
        <w:trPr>
          <w:cantSplit/>
          <w:trHeight w:val="279"/>
        </w:trPr>
        <w:tc>
          <w:tcPr>
            <w:tcW w:w="8897" w:type="dxa"/>
            <w:gridSpan w:val="2"/>
            <w:shd w:val="pct5" w:color="auto" w:fill="FFFFFF"/>
          </w:tcPr>
          <w:p w14:paraId="50C58570" w14:textId="77777777" w:rsidR="00C81088" w:rsidRPr="00FE794C" w:rsidRDefault="00C81088" w:rsidP="00B45D8E">
            <w:pPr>
              <w:rPr>
                <w:rFonts w:ascii="Arial" w:hAnsi="Arial" w:cs="Arial"/>
                <w:color w:val="000000" w:themeColor="text1"/>
                <w:sz w:val="22"/>
                <w:szCs w:val="22"/>
              </w:rPr>
            </w:pPr>
            <w:r w:rsidRPr="00FE794C">
              <w:rPr>
                <w:rFonts w:ascii="Arial" w:hAnsi="Arial" w:cs="Arial"/>
                <w:color w:val="000000" w:themeColor="text1"/>
                <w:sz w:val="22"/>
                <w:szCs w:val="22"/>
              </w:rPr>
              <w:t>APPLICATIONS</w:t>
            </w:r>
          </w:p>
        </w:tc>
      </w:tr>
      <w:tr w:rsidR="00282863" w:rsidRPr="00FE794C" w14:paraId="6607672B" w14:textId="77777777" w:rsidTr="00B45D8E">
        <w:trPr>
          <w:trHeight w:val="224"/>
        </w:trPr>
        <w:tc>
          <w:tcPr>
            <w:tcW w:w="2075" w:type="dxa"/>
            <w:tcBorders>
              <w:bottom w:val="nil"/>
            </w:tcBorders>
          </w:tcPr>
          <w:p w14:paraId="7F80A073" w14:textId="0DD3B791" w:rsidR="00282863" w:rsidRPr="00FE794C" w:rsidRDefault="004A436F" w:rsidP="00282863">
            <w:pPr>
              <w:jc w:val="both"/>
              <w:rPr>
                <w:rFonts w:ascii="Arial" w:hAnsi="Arial" w:cs="Arial"/>
                <w:color w:val="000000" w:themeColor="text1"/>
                <w:sz w:val="22"/>
                <w:szCs w:val="22"/>
              </w:rPr>
            </w:pPr>
            <w:r w:rsidRPr="00FE794C">
              <w:rPr>
                <w:rFonts w:ascii="Arial" w:hAnsi="Arial" w:cs="Arial"/>
                <w:bCs/>
                <w:color w:val="000000" w:themeColor="text1"/>
                <w:sz w:val="22"/>
                <w:szCs w:val="22"/>
              </w:rPr>
              <w:t>20/04578/FUL</w:t>
            </w:r>
          </w:p>
        </w:tc>
        <w:tc>
          <w:tcPr>
            <w:tcW w:w="6822" w:type="dxa"/>
            <w:tcBorders>
              <w:bottom w:val="nil"/>
            </w:tcBorders>
          </w:tcPr>
          <w:p w14:paraId="1E614AB7" w14:textId="126CCE04" w:rsidR="00282863" w:rsidRPr="004A436F" w:rsidRDefault="004A436F" w:rsidP="00282863">
            <w:pPr>
              <w:pStyle w:val="DefaultText"/>
              <w:widowControl/>
              <w:autoSpaceDE/>
              <w:autoSpaceDN/>
              <w:adjustRightInd/>
              <w:rPr>
                <w:rFonts w:ascii="Arial" w:hAnsi="Arial" w:cs="Arial"/>
                <w:sz w:val="22"/>
                <w:szCs w:val="22"/>
              </w:rPr>
            </w:pPr>
            <w:r w:rsidRPr="004A436F">
              <w:rPr>
                <w:rFonts w:ascii="Arial" w:hAnsi="Arial" w:cs="Arial"/>
                <w:b/>
                <w:bCs/>
                <w:color w:val="000000" w:themeColor="text1"/>
                <w:sz w:val="22"/>
                <w:szCs w:val="22"/>
              </w:rPr>
              <w:t>-</w:t>
            </w:r>
            <w:r w:rsidRPr="004A436F">
              <w:rPr>
                <w:rFonts w:ascii="Arial" w:hAnsi="Arial" w:cs="Arial"/>
                <w:sz w:val="22"/>
                <w:szCs w:val="22"/>
              </w:rPr>
              <w:t>280 Manchester Road Lostock Gralam</w:t>
            </w:r>
            <w:r>
              <w:rPr>
                <w:rFonts w:ascii="Arial" w:hAnsi="Arial" w:cs="Arial"/>
                <w:sz w:val="22"/>
                <w:szCs w:val="22"/>
              </w:rPr>
              <w:t>.</w:t>
            </w:r>
          </w:p>
          <w:p w14:paraId="681E1B9E" w14:textId="77777777" w:rsidR="004A436F" w:rsidRDefault="004A436F" w:rsidP="00282863">
            <w:pPr>
              <w:pStyle w:val="DefaultText"/>
              <w:widowControl/>
              <w:autoSpaceDE/>
              <w:autoSpaceDN/>
              <w:adjustRightInd/>
              <w:rPr>
                <w:rFonts w:ascii="Arial" w:hAnsi="Arial" w:cs="Arial"/>
                <w:sz w:val="22"/>
                <w:szCs w:val="22"/>
              </w:rPr>
            </w:pPr>
            <w:r w:rsidRPr="004A436F">
              <w:rPr>
                <w:rFonts w:ascii="Arial" w:hAnsi="Arial" w:cs="Arial"/>
                <w:sz w:val="22"/>
                <w:szCs w:val="22"/>
              </w:rPr>
              <w:t>-Change of use, part demolition and conversion of existing building to 6 apartments</w:t>
            </w:r>
            <w:r>
              <w:rPr>
                <w:rFonts w:ascii="Arial" w:hAnsi="Arial" w:cs="Arial"/>
                <w:sz w:val="22"/>
                <w:szCs w:val="22"/>
              </w:rPr>
              <w:t>.</w:t>
            </w:r>
          </w:p>
          <w:p w14:paraId="0788F3B1" w14:textId="77777777" w:rsidR="004A436F" w:rsidRDefault="004A436F" w:rsidP="00282863">
            <w:pPr>
              <w:pStyle w:val="DefaultText"/>
              <w:widowControl/>
              <w:autoSpaceDE/>
              <w:autoSpaceDN/>
              <w:adjustRightInd/>
              <w:rPr>
                <w:rFonts w:ascii="Arial" w:hAnsi="Arial" w:cs="Arial"/>
                <w:sz w:val="22"/>
                <w:szCs w:val="22"/>
              </w:rPr>
            </w:pPr>
          </w:p>
          <w:p w14:paraId="44D12FC7" w14:textId="77777777" w:rsidR="004A436F" w:rsidRDefault="004A436F" w:rsidP="00282863">
            <w:pPr>
              <w:pStyle w:val="DefaultText"/>
              <w:widowControl/>
              <w:autoSpaceDE/>
              <w:autoSpaceDN/>
              <w:adjustRightInd/>
              <w:rPr>
                <w:rFonts w:ascii="Arial" w:hAnsi="Arial" w:cs="Arial"/>
                <w:sz w:val="22"/>
                <w:szCs w:val="22"/>
              </w:rPr>
            </w:pPr>
            <w:r>
              <w:rPr>
                <w:rFonts w:ascii="Arial" w:hAnsi="Arial" w:cs="Arial"/>
                <w:sz w:val="22"/>
                <w:szCs w:val="22"/>
              </w:rPr>
              <w:t>-Comments by 25</w:t>
            </w:r>
            <w:r w:rsidRPr="004A436F">
              <w:rPr>
                <w:rFonts w:ascii="Arial" w:hAnsi="Arial" w:cs="Arial"/>
                <w:sz w:val="22"/>
                <w:szCs w:val="22"/>
                <w:vertAlign w:val="superscript"/>
              </w:rPr>
              <w:t>th</w:t>
            </w:r>
            <w:r>
              <w:rPr>
                <w:rFonts w:ascii="Arial" w:hAnsi="Arial" w:cs="Arial"/>
                <w:sz w:val="22"/>
                <w:szCs w:val="22"/>
              </w:rPr>
              <w:t xml:space="preserve"> January</w:t>
            </w:r>
          </w:p>
          <w:p w14:paraId="58A3A62B" w14:textId="77777777" w:rsidR="004A436F" w:rsidRDefault="004A436F" w:rsidP="00282863">
            <w:pPr>
              <w:pStyle w:val="DefaultText"/>
              <w:widowControl/>
              <w:autoSpaceDE/>
              <w:autoSpaceDN/>
              <w:adjustRightInd/>
              <w:rPr>
                <w:rFonts w:ascii="Arial" w:hAnsi="Arial" w:cs="Arial"/>
                <w:sz w:val="22"/>
                <w:szCs w:val="22"/>
              </w:rPr>
            </w:pPr>
          </w:p>
          <w:p w14:paraId="065D587E" w14:textId="3C3F8586" w:rsidR="004A436F" w:rsidRDefault="004A436F" w:rsidP="00282863">
            <w:pPr>
              <w:pStyle w:val="DefaultText"/>
              <w:widowControl/>
              <w:autoSpaceDE/>
              <w:autoSpaceDN/>
              <w:adjustRightInd/>
              <w:rPr>
                <w:rFonts w:ascii="Arial" w:hAnsi="Arial" w:cs="Arial"/>
                <w:i/>
                <w:iCs/>
                <w:sz w:val="22"/>
                <w:szCs w:val="22"/>
              </w:rPr>
            </w:pPr>
            <w:r>
              <w:rPr>
                <w:rFonts w:ascii="Arial" w:hAnsi="Arial" w:cs="Arial"/>
                <w:i/>
                <w:iCs/>
                <w:sz w:val="22"/>
                <w:szCs w:val="22"/>
              </w:rPr>
              <w:t>The Clerk will seek an extension to allow this planning application to be discussed at the next PC meeting on 1</w:t>
            </w:r>
            <w:r w:rsidRPr="004A436F">
              <w:rPr>
                <w:rFonts w:ascii="Arial" w:hAnsi="Arial" w:cs="Arial"/>
                <w:i/>
                <w:iCs/>
                <w:sz w:val="22"/>
                <w:szCs w:val="22"/>
                <w:vertAlign w:val="superscript"/>
              </w:rPr>
              <w:t>st</w:t>
            </w:r>
            <w:r>
              <w:rPr>
                <w:rFonts w:ascii="Arial" w:hAnsi="Arial" w:cs="Arial"/>
                <w:i/>
                <w:iCs/>
                <w:sz w:val="22"/>
                <w:szCs w:val="22"/>
              </w:rPr>
              <w:t xml:space="preserve"> February to allow for further investigation and to receive a response to matters discussed in the Public Forum.</w:t>
            </w:r>
          </w:p>
          <w:p w14:paraId="6BF22EBB" w14:textId="44F7BFF5" w:rsidR="004A436F" w:rsidRDefault="004A436F" w:rsidP="00282863">
            <w:pPr>
              <w:pStyle w:val="DefaultText"/>
              <w:widowControl/>
              <w:autoSpaceDE/>
              <w:autoSpaceDN/>
              <w:adjustRightInd/>
              <w:rPr>
                <w:rFonts w:ascii="Arial" w:hAnsi="Arial" w:cs="Arial"/>
                <w:i/>
                <w:iCs/>
                <w:sz w:val="22"/>
                <w:szCs w:val="22"/>
              </w:rPr>
            </w:pPr>
          </w:p>
          <w:p w14:paraId="6F8BF5F0" w14:textId="212337B3" w:rsidR="004A436F" w:rsidRDefault="004A436F" w:rsidP="00282863">
            <w:pPr>
              <w:pStyle w:val="DefaultText"/>
              <w:widowControl/>
              <w:autoSpaceDE/>
              <w:autoSpaceDN/>
              <w:adjustRightInd/>
              <w:rPr>
                <w:rFonts w:ascii="Arial" w:hAnsi="Arial" w:cs="Arial"/>
                <w:i/>
                <w:iCs/>
                <w:sz w:val="22"/>
                <w:szCs w:val="22"/>
              </w:rPr>
            </w:pPr>
            <w:r>
              <w:rPr>
                <w:rFonts w:ascii="Arial" w:hAnsi="Arial" w:cs="Arial"/>
                <w:i/>
                <w:iCs/>
                <w:sz w:val="22"/>
                <w:szCs w:val="22"/>
              </w:rPr>
              <w:t>Cllr M Venables raised concern about the carpark not having a turning circle and whether this would result in cars rever</w:t>
            </w:r>
            <w:r w:rsidR="006C52FB">
              <w:rPr>
                <w:rFonts w:ascii="Arial" w:hAnsi="Arial" w:cs="Arial"/>
                <w:i/>
                <w:iCs/>
                <w:sz w:val="22"/>
                <w:szCs w:val="22"/>
              </w:rPr>
              <w:t>s</w:t>
            </w:r>
            <w:r>
              <w:rPr>
                <w:rFonts w:ascii="Arial" w:hAnsi="Arial" w:cs="Arial"/>
                <w:i/>
                <w:iCs/>
                <w:sz w:val="22"/>
                <w:szCs w:val="22"/>
              </w:rPr>
              <w:t>ing onto Manchester Road.</w:t>
            </w:r>
          </w:p>
          <w:p w14:paraId="0498692C" w14:textId="46187B6B" w:rsidR="004A436F" w:rsidRPr="004A436F" w:rsidRDefault="004A436F" w:rsidP="00282863">
            <w:pPr>
              <w:pStyle w:val="DefaultText"/>
              <w:widowControl/>
              <w:autoSpaceDE/>
              <w:autoSpaceDN/>
              <w:adjustRightInd/>
              <w:rPr>
                <w:rFonts w:ascii="Arial" w:hAnsi="Arial" w:cs="Arial"/>
                <w:b/>
                <w:bCs/>
                <w:i/>
                <w:iCs/>
                <w:color w:val="000000" w:themeColor="text1"/>
                <w:sz w:val="22"/>
                <w:szCs w:val="22"/>
              </w:rPr>
            </w:pPr>
          </w:p>
        </w:tc>
      </w:tr>
      <w:tr w:rsidR="00282863" w:rsidRPr="00FE794C" w14:paraId="50C58579" w14:textId="77777777" w:rsidTr="00B45D8E">
        <w:trPr>
          <w:cantSplit/>
          <w:trHeight w:val="233"/>
        </w:trPr>
        <w:tc>
          <w:tcPr>
            <w:tcW w:w="8897" w:type="dxa"/>
            <w:gridSpan w:val="2"/>
            <w:tcBorders>
              <w:bottom w:val="single" w:sz="4" w:space="0" w:color="auto"/>
            </w:tcBorders>
            <w:shd w:val="pct5" w:color="auto" w:fill="FFFFFF"/>
          </w:tcPr>
          <w:p w14:paraId="50C58578" w14:textId="77777777" w:rsidR="00282863" w:rsidRPr="00FE794C" w:rsidRDefault="00282863" w:rsidP="00282863">
            <w:pPr>
              <w:rPr>
                <w:rFonts w:ascii="Arial" w:hAnsi="Arial" w:cs="Arial"/>
                <w:color w:val="000000" w:themeColor="text1"/>
                <w:sz w:val="22"/>
                <w:szCs w:val="22"/>
              </w:rPr>
            </w:pPr>
            <w:r w:rsidRPr="00FE794C">
              <w:rPr>
                <w:rFonts w:ascii="Arial" w:hAnsi="Arial" w:cs="Arial"/>
                <w:color w:val="000000" w:themeColor="text1"/>
                <w:sz w:val="22"/>
                <w:szCs w:val="22"/>
              </w:rPr>
              <w:t>DECISIONS</w:t>
            </w:r>
          </w:p>
        </w:tc>
      </w:tr>
      <w:tr w:rsidR="00282863" w:rsidRPr="00FE794C" w14:paraId="50C5857C" w14:textId="77777777" w:rsidTr="00B45D8E">
        <w:trPr>
          <w:trHeight w:val="224"/>
        </w:trPr>
        <w:tc>
          <w:tcPr>
            <w:tcW w:w="2075" w:type="dxa"/>
            <w:tcBorders>
              <w:top w:val="single" w:sz="4" w:space="0" w:color="auto"/>
              <w:left w:val="single" w:sz="4" w:space="0" w:color="auto"/>
              <w:bottom w:val="single" w:sz="4" w:space="0" w:color="auto"/>
              <w:right w:val="single" w:sz="4" w:space="0" w:color="auto"/>
            </w:tcBorders>
          </w:tcPr>
          <w:p w14:paraId="50C5857A" w14:textId="0067B057" w:rsidR="00282863" w:rsidRPr="00FE794C" w:rsidRDefault="00282863" w:rsidP="00282863">
            <w:pPr>
              <w:jc w:val="both"/>
              <w:rPr>
                <w:rFonts w:ascii="Arial" w:hAnsi="Arial" w:cs="Arial"/>
                <w:color w:val="000000" w:themeColor="text1"/>
                <w:sz w:val="22"/>
                <w:szCs w:val="22"/>
              </w:rPr>
            </w:pPr>
          </w:p>
        </w:tc>
        <w:tc>
          <w:tcPr>
            <w:tcW w:w="6822" w:type="dxa"/>
            <w:tcBorders>
              <w:top w:val="single" w:sz="4" w:space="0" w:color="auto"/>
              <w:left w:val="single" w:sz="4" w:space="0" w:color="auto"/>
              <w:bottom w:val="single" w:sz="4" w:space="0" w:color="auto"/>
              <w:right w:val="single" w:sz="4" w:space="0" w:color="auto"/>
            </w:tcBorders>
          </w:tcPr>
          <w:p w14:paraId="50C5857B" w14:textId="1551DBBD" w:rsidR="00282863" w:rsidRPr="00FE794C" w:rsidRDefault="00282863" w:rsidP="00282863">
            <w:pPr>
              <w:pStyle w:val="DefaultText"/>
              <w:widowControl/>
              <w:autoSpaceDE/>
              <w:autoSpaceDN/>
              <w:adjustRightInd/>
              <w:rPr>
                <w:rFonts w:ascii="Arial" w:hAnsi="Arial" w:cs="Arial"/>
                <w:bCs/>
                <w:color w:val="000000" w:themeColor="text1"/>
                <w:sz w:val="22"/>
                <w:szCs w:val="22"/>
              </w:rPr>
            </w:pPr>
          </w:p>
        </w:tc>
      </w:tr>
    </w:tbl>
    <w:p w14:paraId="3033C8D4" w14:textId="77777777" w:rsidR="007B5A9C" w:rsidRPr="00FE794C" w:rsidRDefault="007B5A9C" w:rsidP="00CD2F3D">
      <w:pPr>
        <w:rPr>
          <w:rFonts w:ascii="Arial" w:hAnsi="Arial" w:cs="Arial"/>
          <w:b/>
          <w:color w:val="000000" w:themeColor="text1"/>
          <w:sz w:val="22"/>
          <w:szCs w:val="22"/>
          <w:u w:val="single"/>
        </w:rPr>
      </w:pPr>
    </w:p>
    <w:p w14:paraId="50C5857E" w14:textId="4C4FE5E8" w:rsidR="00F475F0" w:rsidRPr="00FE794C" w:rsidRDefault="00F475F0" w:rsidP="00CD2F3D">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FINANCE</w:t>
      </w:r>
    </w:p>
    <w:p w14:paraId="44C05718" w14:textId="4284A2C4" w:rsidR="00BB0C7F" w:rsidRPr="00FE794C" w:rsidRDefault="00BB0C7F" w:rsidP="00BD50D0">
      <w:pPr>
        <w:rPr>
          <w:rFonts w:ascii="Arial" w:hAnsi="Arial" w:cs="Arial"/>
          <w:color w:val="000000" w:themeColor="text1"/>
          <w:sz w:val="22"/>
          <w:szCs w:val="22"/>
        </w:rPr>
      </w:pPr>
    </w:p>
    <w:p w14:paraId="58A5C485" w14:textId="2D6FBA4A" w:rsidR="00BB0C7F" w:rsidRPr="00FE794C" w:rsidRDefault="00BB0C7F" w:rsidP="00CD2F3D">
      <w:pPr>
        <w:rPr>
          <w:rFonts w:ascii="Arial" w:hAnsi="Arial" w:cs="Arial"/>
          <w:color w:val="000000" w:themeColor="text1"/>
          <w:sz w:val="22"/>
          <w:szCs w:val="22"/>
        </w:rPr>
      </w:pPr>
      <w:r w:rsidRPr="00FE794C">
        <w:rPr>
          <w:rFonts w:ascii="Arial" w:hAnsi="Arial" w:cs="Arial"/>
          <w:color w:val="000000" w:themeColor="text1"/>
          <w:sz w:val="22"/>
          <w:szCs w:val="22"/>
        </w:rPr>
        <w:t>-</w:t>
      </w:r>
      <w:r w:rsidRPr="00FE794C">
        <w:rPr>
          <w:rFonts w:ascii="Arial" w:hAnsi="Arial" w:cs="Arial"/>
          <w:bCs/>
          <w:color w:val="000000"/>
          <w:sz w:val="22"/>
          <w:szCs w:val="22"/>
        </w:rPr>
        <w:t>The current account bank balance is £</w:t>
      </w:r>
      <w:r w:rsidR="007B5A9C" w:rsidRPr="00FE794C">
        <w:rPr>
          <w:rFonts w:ascii="Arial" w:hAnsi="Arial" w:cs="Arial"/>
          <w:bCs/>
          <w:color w:val="000000"/>
          <w:sz w:val="22"/>
          <w:szCs w:val="22"/>
        </w:rPr>
        <w:t>8,882.59</w:t>
      </w:r>
      <w:r w:rsidRPr="00FE794C">
        <w:rPr>
          <w:rFonts w:ascii="Arial" w:hAnsi="Arial" w:cs="Arial"/>
          <w:bCs/>
          <w:color w:val="000000"/>
          <w:sz w:val="22"/>
          <w:szCs w:val="22"/>
        </w:rPr>
        <w:t>, the deposit account balance is £6</w:t>
      </w:r>
      <w:r w:rsidR="007B5A9C" w:rsidRPr="00FE794C">
        <w:rPr>
          <w:rFonts w:ascii="Arial" w:hAnsi="Arial" w:cs="Arial"/>
          <w:bCs/>
          <w:color w:val="000000"/>
          <w:sz w:val="22"/>
          <w:szCs w:val="22"/>
        </w:rPr>
        <w:t>0,045.14</w:t>
      </w:r>
      <w:r w:rsidRPr="00FE794C">
        <w:rPr>
          <w:rFonts w:ascii="Arial" w:hAnsi="Arial" w:cs="Arial"/>
          <w:bCs/>
          <w:color w:val="000000"/>
          <w:sz w:val="22"/>
          <w:szCs w:val="22"/>
        </w:rPr>
        <w:t xml:space="preserve"> as at </w:t>
      </w:r>
      <w:r w:rsidR="007B5A9C" w:rsidRPr="00FE794C">
        <w:rPr>
          <w:rFonts w:ascii="Arial" w:hAnsi="Arial" w:cs="Arial"/>
          <w:bCs/>
          <w:color w:val="000000"/>
          <w:sz w:val="22"/>
          <w:szCs w:val="22"/>
        </w:rPr>
        <w:t>04/01/2021</w:t>
      </w:r>
      <w:r w:rsidRPr="00FE794C">
        <w:rPr>
          <w:rFonts w:ascii="Arial" w:hAnsi="Arial" w:cs="Arial"/>
          <w:bCs/>
          <w:color w:val="000000"/>
          <w:sz w:val="22"/>
          <w:szCs w:val="22"/>
        </w:rPr>
        <w:t>.</w:t>
      </w:r>
    </w:p>
    <w:p w14:paraId="6B4208B5" w14:textId="7828D25C" w:rsidR="005A4809" w:rsidRPr="00FE794C" w:rsidRDefault="003C5A1A" w:rsidP="00CD2F3D">
      <w:pPr>
        <w:rPr>
          <w:rFonts w:ascii="Arial" w:hAnsi="Arial" w:cs="Arial"/>
          <w:color w:val="000000" w:themeColor="text1"/>
          <w:sz w:val="22"/>
          <w:szCs w:val="22"/>
        </w:rPr>
      </w:pPr>
      <w:r w:rsidRPr="00FE794C">
        <w:rPr>
          <w:rFonts w:ascii="Arial" w:hAnsi="Arial" w:cs="Arial"/>
          <w:color w:val="000000" w:themeColor="text1"/>
          <w:sz w:val="22"/>
          <w:szCs w:val="22"/>
        </w:rPr>
        <w:lastRenderedPageBreak/>
        <w:t xml:space="preserve"> </w:t>
      </w:r>
    </w:p>
    <w:p w14:paraId="50C58584" w14:textId="3DCC8CCA" w:rsidR="00425BC8" w:rsidRPr="00FE794C" w:rsidRDefault="00CD2F3D" w:rsidP="00CD2F3D">
      <w:pPr>
        <w:rPr>
          <w:rFonts w:ascii="Arial" w:hAnsi="Arial" w:cs="Arial"/>
          <w:color w:val="000000" w:themeColor="text1"/>
          <w:sz w:val="22"/>
          <w:szCs w:val="22"/>
        </w:rPr>
      </w:pPr>
      <w:r w:rsidRPr="00FE794C">
        <w:rPr>
          <w:rFonts w:ascii="Arial" w:hAnsi="Arial" w:cs="Arial"/>
          <w:color w:val="000000" w:themeColor="text1"/>
          <w:sz w:val="22"/>
          <w:szCs w:val="22"/>
        </w:rPr>
        <w:t>-</w:t>
      </w:r>
      <w:r w:rsidR="00425BC8" w:rsidRPr="00FE794C">
        <w:rPr>
          <w:rFonts w:ascii="Arial" w:hAnsi="Arial" w:cs="Arial"/>
          <w:color w:val="000000" w:themeColor="text1"/>
          <w:sz w:val="22"/>
          <w:szCs w:val="22"/>
        </w:rPr>
        <w:t xml:space="preserve">It was </w:t>
      </w:r>
      <w:r w:rsidR="00425BC8" w:rsidRPr="00FE794C">
        <w:rPr>
          <w:rFonts w:ascii="Arial" w:hAnsi="Arial" w:cs="Arial"/>
          <w:b/>
          <w:color w:val="000000" w:themeColor="text1"/>
          <w:sz w:val="22"/>
          <w:szCs w:val="22"/>
          <w:u w:val="single"/>
        </w:rPr>
        <w:t>RESOLVED</w:t>
      </w:r>
      <w:r w:rsidR="00425BC8" w:rsidRPr="00FE794C">
        <w:rPr>
          <w:rFonts w:ascii="Arial" w:hAnsi="Arial" w:cs="Arial"/>
          <w:b/>
          <w:color w:val="000000" w:themeColor="text1"/>
          <w:sz w:val="22"/>
          <w:szCs w:val="22"/>
        </w:rPr>
        <w:t xml:space="preserve"> </w:t>
      </w:r>
      <w:r w:rsidR="00425BC8" w:rsidRPr="00FE794C">
        <w:rPr>
          <w:rFonts w:ascii="Arial" w:hAnsi="Arial" w:cs="Arial"/>
          <w:color w:val="000000" w:themeColor="text1"/>
          <w:sz w:val="22"/>
          <w:szCs w:val="22"/>
        </w:rPr>
        <w:t>to accept payment of the following accounts.</w:t>
      </w:r>
    </w:p>
    <w:p w14:paraId="50C58585" w14:textId="77777777" w:rsidR="006A4201" w:rsidRPr="00FE794C" w:rsidRDefault="006A4201">
      <w:pPr>
        <w:rPr>
          <w:rFonts w:ascii="Arial" w:hAnsi="Arial" w:cs="Arial"/>
          <w:color w:val="000000" w:themeColor="text1"/>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4482"/>
        <w:gridCol w:w="1614"/>
      </w:tblGrid>
      <w:tr w:rsidR="00EC1C25" w:rsidRPr="00FE794C" w14:paraId="50C58589" w14:textId="77777777" w:rsidTr="00802844">
        <w:tc>
          <w:tcPr>
            <w:tcW w:w="2410" w:type="dxa"/>
          </w:tcPr>
          <w:p w14:paraId="50C58586" w14:textId="77777777" w:rsidR="00425BC8" w:rsidRPr="00FE794C" w:rsidRDefault="00425BC8">
            <w:pPr>
              <w:rPr>
                <w:rFonts w:ascii="Arial" w:hAnsi="Arial" w:cs="Arial"/>
                <w:b/>
                <w:color w:val="000000" w:themeColor="text1"/>
                <w:sz w:val="22"/>
                <w:szCs w:val="22"/>
              </w:rPr>
            </w:pPr>
            <w:r w:rsidRPr="00FE794C">
              <w:rPr>
                <w:rFonts w:ascii="Arial" w:hAnsi="Arial" w:cs="Arial"/>
                <w:b/>
                <w:color w:val="000000" w:themeColor="text1"/>
                <w:sz w:val="22"/>
                <w:szCs w:val="22"/>
              </w:rPr>
              <w:t xml:space="preserve">Chq no. </w:t>
            </w:r>
          </w:p>
        </w:tc>
        <w:tc>
          <w:tcPr>
            <w:tcW w:w="4482" w:type="dxa"/>
          </w:tcPr>
          <w:p w14:paraId="50C58587" w14:textId="77777777" w:rsidR="00425BC8" w:rsidRPr="00FE794C" w:rsidRDefault="00425BC8">
            <w:pPr>
              <w:rPr>
                <w:rFonts w:ascii="Arial" w:hAnsi="Arial" w:cs="Arial"/>
                <w:b/>
                <w:color w:val="000000" w:themeColor="text1"/>
                <w:sz w:val="22"/>
                <w:szCs w:val="22"/>
              </w:rPr>
            </w:pPr>
            <w:r w:rsidRPr="00FE794C">
              <w:rPr>
                <w:rFonts w:ascii="Arial" w:hAnsi="Arial" w:cs="Arial"/>
                <w:b/>
                <w:color w:val="000000" w:themeColor="text1"/>
                <w:sz w:val="22"/>
                <w:szCs w:val="22"/>
              </w:rPr>
              <w:t>Payee</w:t>
            </w:r>
          </w:p>
        </w:tc>
        <w:tc>
          <w:tcPr>
            <w:tcW w:w="1614" w:type="dxa"/>
          </w:tcPr>
          <w:p w14:paraId="50C58588" w14:textId="77777777" w:rsidR="00425BC8" w:rsidRPr="00FE794C" w:rsidRDefault="00425BC8">
            <w:pPr>
              <w:rPr>
                <w:rFonts w:ascii="Arial" w:hAnsi="Arial" w:cs="Arial"/>
                <w:b/>
                <w:color w:val="000000" w:themeColor="text1"/>
                <w:sz w:val="22"/>
                <w:szCs w:val="22"/>
              </w:rPr>
            </w:pPr>
            <w:r w:rsidRPr="00FE794C">
              <w:rPr>
                <w:rFonts w:ascii="Arial" w:hAnsi="Arial" w:cs="Arial"/>
                <w:b/>
                <w:color w:val="000000" w:themeColor="text1"/>
                <w:sz w:val="22"/>
                <w:szCs w:val="22"/>
              </w:rPr>
              <w:t>Amount</w:t>
            </w:r>
          </w:p>
        </w:tc>
      </w:tr>
      <w:tr w:rsidR="00A6639B" w:rsidRPr="00FE794C" w14:paraId="5A330B43" w14:textId="77777777" w:rsidTr="00802844">
        <w:tc>
          <w:tcPr>
            <w:tcW w:w="2410" w:type="dxa"/>
          </w:tcPr>
          <w:p w14:paraId="7593B6BB" w14:textId="069D04BB" w:rsidR="00A6639B" w:rsidRPr="00FE794C" w:rsidRDefault="00A6639B" w:rsidP="00A6639B">
            <w:pPr>
              <w:rPr>
                <w:rFonts w:ascii="Arial" w:hAnsi="Arial" w:cs="Arial"/>
                <w:color w:val="000000" w:themeColor="text1"/>
                <w:sz w:val="22"/>
                <w:szCs w:val="22"/>
              </w:rPr>
            </w:pPr>
            <w:r w:rsidRPr="00FE794C">
              <w:rPr>
                <w:rFonts w:ascii="Arial" w:hAnsi="Arial" w:cs="Arial"/>
                <w:color w:val="000000"/>
                <w:sz w:val="22"/>
                <w:szCs w:val="22"/>
              </w:rPr>
              <w:t xml:space="preserve">Lyndsey Sandison </w:t>
            </w:r>
          </w:p>
        </w:tc>
        <w:tc>
          <w:tcPr>
            <w:tcW w:w="4482" w:type="dxa"/>
          </w:tcPr>
          <w:p w14:paraId="3ED61D2B" w14:textId="5EE06D58"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Salary + Expenses October to December</w:t>
            </w:r>
          </w:p>
        </w:tc>
        <w:tc>
          <w:tcPr>
            <w:tcW w:w="1614" w:type="dxa"/>
          </w:tcPr>
          <w:p w14:paraId="3729D091" w14:textId="0B9C733D" w:rsidR="00A6639B" w:rsidRPr="00FE794C" w:rsidRDefault="00A6639B" w:rsidP="00A6639B">
            <w:pPr>
              <w:jc w:val="right"/>
              <w:rPr>
                <w:rFonts w:ascii="Arial" w:hAnsi="Arial" w:cs="Arial"/>
                <w:sz w:val="22"/>
                <w:szCs w:val="22"/>
              </w:rPr>
            </w:pPr>
            <w:r w:rsidRPr="00FE794C">
              <w:rPr>
                <w:rFonts w:ascii="Arial" w:hAnsi="Arial" w:cs="Arial"/>
                <w:sz w:val="22"/>
                <w:szCs w:val="22"/>
              </w:rPr>
              <w:t>£2449.47</w:t>
            </w:r>
          </w:p>
        </w:tc>
      </w:tr>
      <w:tr w:rsidR="00A6639B" w:rsidRPr="00FE794C" w14:paraId="508AB71C" w14:textId="77777777" w:rsidTr="00802844">
        <w:tc>
          <w:tcPr>
            <w:tcW w:w="2410" w:type="dxa"/>
          </w:tcPr>
          <w:p w14:paraId="7343F934" w14:textId="0EE606F8" w:rsidR="00A6639B" w:rsidRPr="00FE794C" w:rsidRDefault="00A6639B" w:rsidP="00A6639B">
            <w:pPr>
              <w:rPr>
                <w:rFonts w:ascii="Arial" w:hAnsi="Arial" w:cs="Arial"/>
                <w:color w:val="000000" w:themeColor="text1"/>
                <w:sz w:val="22"/>
                <w:szCs w:val="22"/>
              </w:rPr>
            </w:pPr>
            <w:r w:rsidRPr="00FE794C">
              <w:rPr>
                <w:rFonts w:ascii="Arial" w:hAnsi="Arial" w:cs="Arial"/>
                <w:color w:val="000000"/>
                <w:sz w:val="22"/>
                <w:szCs w:val="22"/>
              </w:rPr>
              <w:t>HMRC</w:t>
            </w:r>
          </w:p>
        </w:tc>
        <w:tc>
          <w:tcPr>
            <w:tcW w:w="4482" w:type="dxa"/>
          </w:tcPr>
          <w:p w14:paraId="11BC475D" w14:textId="6625B27E"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NI &amp; TAX</w:t>
            </w:r>
          </w:p>
        </w:tc>
        <w:tc>
          <w:tcPr>
            <w:tcW w:w="1614" w:type="dxa"/>
          </w:tcPr>
          <w:p w14:paraId="7F0A7DD8" w14:textId="022A97A2" w:rsidR="00A6639B" w:rsidRPr="00FE794C" w:rsidRDefault="00A6639B" w:rsidP="00A6639B">
            <w:pPr>
              <w:jc w:val="right"/>
              <w:rPr>
                <w:rFonts w:ascii="Arial" w:hAnsi="Arial" w:cs="Arial"/>
                <w:sz w:val="22"/>
                <w:szCs w:val="22"/>
              </w:rPr>
            </w:pPr>
            <w:r w:rsidRPr="00FE794C">
              <w:rPr>
                <w:rFonts w:ascii="Arial" w:hAnsi="Arial" w:cs="Arial"/>
                <w:sz w:val="22"/>
                <w:szCs w:val="22"/>
              </w:rPr>
              <w:t>£5.79</w:t>
            </w:r>
          </w:p>
        </w:tc>
      </w:tr>
      <w:tr w:rsidR="00A6639B" w:rsidRPr="00FE794C" w14:paraId="737F9818" w14:textId="77777777" w:rsidTr="00802844">
        <w:tc>
          <w:tcPr>
            <w:tcW w:w="2410" w:type="dxa"/>
          </w:tcPr>
          <w:p w14:paraId="14FD8D60" w14:textId="6373F1C9"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Northwich Town Council</w:t>
            </w:r>
          </w:p>
        </w:tc>
        <w:tc>
          <w:tcPr>
            <w:tcW w:w="4482" w:type="dxa"/>
          </w:tcPr>
          <w:p w14:paraId="5E2566F4" w14:textId="11225D36"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Christmas Tree</w:t>
            </w:r>
          </w:p>
        </w:tc>
        <w:tc>
          <w:tcPr>
            <w:tcW w:w="1614" w:type="dxa"/>
          </w:tcPr>
          <w:p w14:paraId="5BEB78A1" w14:textId="4101E28D" w:rsidR="00A6639B" w:rsidRPr="00FE794C" w:rsidRDefault="00A6639B" w:rsidP="00A6639B">
            <w:pPr>
              <w:jc w:val="right"/>
              <w:rPr>
                <w:rFonts w:ascii="Arial" w:hAnsi="Arial" w:cs="Arial"/>
                <w:sz w:val="22"/>
                <w:szCs w:val="22"/>
              </w:rPr>
            </w:pPr>
            <w:r w:rsidRPr="00FE794C">
              <w:rPr>
                <w:rFonts w:ascii="Arial" w:hAnsi="Arial" w:cs="Arial"/>
                <w:sz w:val="22"/>
                <w:szCs w:val="22"/>
              </w:rPr>
              <w:t>£2970.00</w:t>
            </w:r>
          </w:p>
        </w:tc>
      </w:tr>
      <w:tr w:rsidR="00A6639B" w:rsidRPr="00FE794C" w14:paraId="00300063" w14:textId="77777777" w:rsidTr="00802844">
        <w:tc>
          <w:tcPr>
            <w:tcW w:w="2410" w:type="dxa"/>
          </w:tcPr>
          <w:p w14:paraId="24E7DF96" w14:textId="2C9D2910" w:rsidR="00A6639B" w:rsidRPr="00FE794C" w:rsidRDefault="00A6639B" w:rsidP="00A6639B">
            <w:pPr>
              <w:rPr>
                <w:rFonts w:ascii="Arial" w:hAnsi="Arial" w:cs="Arial"/>
                <w:color w:val="000000" w:themeColor="text1"/>
                <w:sz w:val="22"/>
                <w:szCs w:val="22"/>
              </w:rPr>
            </w:pPr>
            <w:r w:rsidRPr="00FE794C">
              <w:rPr>
                <w:rFonts w:ascii="Arial" w:hAnsi="Arial" w:cs="Arial"/>
                <w:color w:val="000000"/>
                <w:sz w:val="22"/>
                <w:szCs w:val="22"/>
              </w:rPr>
              <w:t>ASH Waste</w:t>
            </w:r>
          </w:p>
        </w:tc>
        <w:tc>
          <w:tcPr>
            <w:tcW w:w="4482" w:type="dxa"/>
          </w:tcPr>
          <w:p w14:paraId="6E794BF1" w14:textId="3830A589"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Bin Hire &amp; Collection</w:t>
            </w:r>
          </w:p>
        </w:tc>
        <w:tc>
          <w:tcPr>
            <w:tcW w:w="1614" w:type="dxa"/>
          </w:tcPr>
          <w:p w14:paraId="3E633D35" w14:textId="788CA331" w:rsidR="00A6639B" w:rsidRPr="00FE794C" w:rsidRDefault="00A6639B" w:rsidP="00A6639B">
            <w:pPr>
              <w:jc w:val="right"/>
              <w:rPr>
                <w:rFonts w:ascii="Arial" w:hAnsi="Arial" w:cs="Arial"/>
                <w:sz w:val="22"/>
                <w:szCs w:val="22"/>
              </w:rPr>
            </w:pPr>
            <w:r w:rsidRPr="00FE794C">
              <w:rPr>
                <w:rFonts w:ascii="Arial" w:hAnsi="Arial" w:cs="Arial"/>
                <w:sz w:val="22"/>
                <w:szCs w:val="22"/>
              </w:rPr>
              <w:t>£98.82</w:t>
            </w:r>
          </w:p>
        </w:tc>
      </w:tr>
      <w:tr w:rsidR="00A6639B" w:rsidRPr="00FE794C" w14:paraId="22E21DFA" w14:textId="77777777" w:rsidTr="00802844">
        <w:tc>
          <w:tcPr>
            <w:tcW w:w="2410" w:type="dxa"/>
          </w:tcPr>
          <w:p w14:paraId="4C8B792E" w14:textId="243D0974" w:rsidR="00A6639B" w:rsidRPr="00FE794C" w:rsidRDefault="00A6639B" w:rsidP="00A6639B">
            <w:pPr>
              <w:rPr>
                <w:rFonts w:ascii="Arial" w:hAnsi="Arial" w:cs="Arial"/>
                <w:color w:val="000000" w:themeColor="text1"/>
                <w:sz w:val="22"/>
                <w:szCs w:val="22"/>
              </w:rPr>
            </w:pPr>
            <w:r w:rsidRPr="00FE794C">
              <w:rPr>
                <w:rFonts w:ascii="Arial" w:hAnsi="Arial" w:cs="Arial"/>
                <w:color w:val="000000"/>
                <w:sz w:val="22"/>
                <w:szCs w:val="22"/>
              </w:rPr>
              <w:t>CHALC</w:t>
            </w:r>
          </w:p>
        </w:tc>
        <w:tc>
          <w:tcPr>
            <w:tcW w:w="4482" w:type="dxa"/>
          </w:tcPr>
          <w:p w14:paraId="1DB4C1CA" w14:textId="0F38882A"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Training Course x 3</w:t>
            </w:r>
          </w:p>
        </w:tc>
        <w:tc>
          <w:tcPr>
            <w:tcW w:w="1614" w:type="dxa"/>
          </w:tcPr>
          <w:p w14:paraId="3A7B2FB6" w14:textId="71ADC657" w:rsidR="00A6639B" w:rsidRPr="00FE794C" w:rsidRDefault="00A6639B" w:rsidP="00A6639B">
            <w:pPr>
              <w:jc w:val="right"/>
              <w:rPr>
                <w:rFonts w:ascii="Arial" w:hAnsi="Arial" w:cs="Arial"/>
                <w:sz w:val="22"/>
                <w:szCs w:val="22"/>
              </w:rPr>
            </w:pPr>
            <w:r w:rsidRPr="00FE794C">
              <w:rPr>
                <w:rFonts w:ascii="Arial" w:hAnsi="Arial" w:cs="Arial"/>
                <w:sz w:val="22"/>
                <w:szCs w:val="22"/>
              </w:rPr>
              <w:t>£75.00</w:t>
            </w:r>
          </w:p>
        </w:tc>
      </w:tr>
      <w:tr w:rsidR="00A6639B" w:rsidRPr="00FE794C" w14:paraId="328C00C1" w14:textId="77777777" w:rsidTr="00802844">
        <w:tc>
          <w:tcPr>
            <w:tcW w:w="2410" w:type="dxa"/>
          </w:tcPr>
          <w:p w14:paraId="5C665133" w14:textId="54A07B49" w:rsidR="00A6639B" w:rsidRPr="00FE794C" w:rsidRDefault="00A6639B" w:rsidP="00A6639B">
            <w:pPr>
              <w:rPr>
                <w:rFonts w:ascii="Arial" w:hAnsi="Arial" w:cs="Arial"/>
                <w:color w:val="000000" w:themeColor="text1"/>
                <w:sz w:val="22"/>
                <w:szCs w:val="22"/>
              </w:rPr>
            </w:pPr>
            <w:r w:rsidRPr="00FE794C">
              <w:rPr>
                <w:rFonts w:ascii="Arial" w:hAnsi="Arial" w:cs="Arial"/>
                <w:color w:val="000000"/>
                <w:sz w:val="22"/>
                <w:szCs w:val="22"/>
              </w:rPr>
              <w:t xml:space="preserve">Royal Mail </w:t>
            </w:r>
          </w:p>
        </w:tc>
        <w:tc>
          <w:tcPr>
            <w:tcW w:w="4482" w:type="dxa"/>
          </w:tcPr>
          <w:p w14:paraId="5C46060A" w14:textId="4BF73B0B"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PO BOX Renewal</w:t>
            </w:r>
          </w:p>
        </w:tc>
        <w:tc>
          <w:tcPr>
            <w:tcW w:w="1614" w:type="dxa"/>
          </w:tcPr>
          <w:p w14:paraId="056298C9" w14:textId="2F415E5D" w:rsidR="00A6639B" w:rsidRPr="00FE794C" w:rsidRDefault="00A6639B" w:rsidP="00A6639B">
            <w:pPr>
              <w:jc w:val="right"/>
              <w:rPr>
                <w:rFonts w:ascii="Arial" w:hAnsi="Arial" w:cs="Arial"/>
                <w:color w:val="000000" w:themeColor="text1"/>
                <w:sz w:val="22"/>
                <w:szCs w:val="22"/>
              </w:rPr>
            </w:pPr>
            <w:r w:rsidRPr="00FE794C">
              <w:rPr>
                <w:rFonts w:ascii="Arial" w:hAnsi="Arial" w:cs="Arial"/>
                <w:color w:val="000000" w:themeColor="text1"/>
                <w:sz w:val="22"/>
                <w:szCs w:val="22"/>
              </w:rPr>
              <w:t>£360.00</w:t>
            </w:r>
          </w:p>
        </w:tc>
      </w:tr>
      <w:tr w:rsidR="00A6639B" w:rsidRPr="00FE794C" w14:paraId="63B6134A" w14:textId="77777777" w:rsidTr="00802844">
        <w:tc>
          <w:tcPr>
            <w:tcW w:w="2410" w:type="dxa"/>
          </w:tcPr>
          <w:p w14:paraId="4D9C1344" w14:textId="2BA678B0"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Freeola</w:t>
            </w:r>
          </w:p>
        </w:tc>
        <w:tc>
          <w:tcPr>
            <w:tcW w:w="4482" w:type="dxa"/>
          </w:tcPr>
          <w:p w14:paraId="779BFBBB" w14:textId="61443602" w:rsidR="00A6639B" w:rsidRPr="00FE794C" w:rsidRDefault="00FE794C" w:rsidP="00A6639B">
            <w:pPr>
              <w:rPr>
                <w:rFonts w:ascii="Arial" w:hAnsi="Arial" w:cs="Arial"/>
                <w:color w:val="000000"/>
                <w:sz w:val="22"/>
                <w:szCs w:val="22"/>
              </w:rPr>
            </w:pPr>
            <w:r w:rsidRPr="00FE794C">
              <w:rPr>
                <w:rFonts w:ascii="Arial" w:hAnsi="Arial" w:cs="Arial"/>
                <w:color w:val="000000"/>
                <w:sz w:val="22"/>
                <w:szCs w:val="22"/>
              </w:rPr>
              <w:t>Website</w:t>
            </w:r>
            <w:r w:rsidR="00A6639B" w:rsidRPr="00FE794C">
              <w:rPr>
                <w:rFonts w:ascii="Arial" w:hAnsi="Arial" w:cs="Arial"/>
                <w:color w:val="000000"/>
                <w:sz w:val="22"/>
                <w:szCs w:val="22"/>
              </w:rPr>
              <w:t xml:space="preserve"> fees</w:t>
            </w:r>
          </w:p>
        </w:tc>
        <w:tc>
          <w:tcPr>
            <w:tcW w:w="1614" w:type="dxa"/>
          </w:tcPr>
          <w:p w14:paraId="36152195" w14:textId="6A820074" w:rsidR="00A6639B" w:rsidRPr="00FE794C" w:rsidRDefault="00A6639B" w:rsidP="00A6639B">
            <w:pPr>
              <w:jc w:val="right"/>
              <w:rPr>
                <w:rFonts w:ascii="Arial" w:hAnsi="Arial" w:cs="Arial"/>
                <w:color w:val="000000" w:themeColor="text1"/>
                <w:sz w:val="22"/>
                <w:szCs w:val="22"/>
              </w:rPr>
            </w:pPr>
            <w:r w:rsidRPr="00FE794C">
              <w:rPr>
                <w:rFonts w:ascii="Arial" w:hAnsi="Arial" w:cs="Arial"/>
                <w:color w:val="000000" w:themeColor="text1"/>
                <w:sz w:val="22"/>
                <w:szCs w:val="22"/>
              </w:rPr>
              <w:t>£12.56</w:t>
            </w:r>
          </w:p>
        </w:tc>
      </w:tr>
      <w:tr w:rsidR="00A6639B" w:rsidRPr="00FE794C" w14:paraId="4BCAC80C" w14:textId="77777777" w:rsidTr="00802844">
        <w:tc>
          <w:tcPr>
            <w:tcW w:w="2410" w:type="dxa"/>
          </w:tcPr>
          <w:p w14:paraId="3FCD5290" w14:textId="2C70B142"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 xml:space="preserve">Schoolscapes </w:t>
            </w:r>
          </w:p>
        </w:tc>
        <w:tc>
          <w:tcPr>
            <w:tcW w:w="4482" w:type="dxa"/>
          </w:tcPr>
          <w:p w14:paraId="42E5462A" w14:textId="193BE7BB"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Bongo Drum lid</w:t>
            </w:r>
          </w:p>
        </w:tc>
        <w:tc>
          <w:tcPr>
            <w:tcW w:w="1614" w:type="dxa"/>
          </w:tcPr>
          <w:p w14:paraId="70C189A7" w14:textId="6D3D916D" w:rsidR="00A6639B" w:rsidRPr="00FE794C" w:rsidRDefault="00A6639B" w:rsidP="00A6639B">
            <w:pPr>
              <w:jc w:val="right"/>
              <w:rPr>
                <w:rFonts w:ascii="Arial" w:hAnsi="Arial" w:cs="Arial"/>
                <w:color w:val="000000" w:themeColor="text1"/>
                <w:sz w:val="22"/>
                <w:szCs w:val="22"/>
              </w:rPr>
            </w:pPr>
            <w:r w:rsidRPr="00FE794C">
              <w:rPr>
                <w:rFonts w:ascii="Arial" w:hAnsi="Arial" w:cs="Arial"/>
                <w:color w:val="000000" w:themeColor="text1"/>
                <w:sz w:val="22"/>
                <w:szCs w:val="22"/>
              </w:rPr>
              <w:t>£93.00</w:t>
            </w:r>
          </w:p>
        </w:tc>
      </w:tr>
      <w:tr w:rsidR="00A6639B" w:rsidRPr="00FE794C" w14:paraId="4BC41528" w14:textId="77777777" w:rsidTr="00802844">
        <w:tc>
          <w:tcPr>
            <w:tcW w:w="2410" w:type="dxa"/>
          </w:tcPr>
          <w:p w14:paraId="642756BD" w14:textId="7A4D0917" w:rsidR="00A6639B" w:rsidRPr="00FE794C" w:rsidRDefault="00A6639B" w:rsidP="00A6639B">
            <w:pPr>
              <w:rPr>
                <w:rFonts w:ascii="Arial" w:hAnsi="Arial" w:cs="Arial"/>
                <w:color w:val="000000"/>
                <w:sz w:val="22"/>
                <w:szCs w:val="22"/>
              </w:rPr>
            </w:pPr>
            <w:r w:rsidRPr="00FE794C">
              <w:rPr>
                <w:rFonts w:ascii="Arial" w:hAnsi="Arial" w:cs="Arial"/>
                <w:sz w:val="22"/>
                <w:szCs w:val="22"/>
              </w:rPr>
              <w:t>Mr Simon Roberts</w:t>
            </w:r>
          </w:p>
        </w:tc>
        <w:tc>
          <w:tcPr>
            <w:tcW w:w="4482" w:type="dxa"/>
          </w:tcPr>
          <w:p w14:paraId="54378B8B" w14:textId="000405D6" w:rsidR="00A6639B" w:rsidRPr="00FE794C" w:rsidRDefault="00A6639B" w:rsidP="00A6639B">
            <w:pPr>
              <w:rPr>
                <w:rFonts w:ascii="Arial" w:hAnsi="Arial" w:cs="Arial"/>
                <w:color w:val="000000"/>
                <w:sz w:val="22"/>
                <w:szCs w:val="22"/>
              </w:rPr>
            </w:pPr>
            <w:r w:rsidRPr="00FE794C">
              <w:rPr>
                <w:rFonts w:ascii="Arial" w:hAnsi="Arial" w:cs="Arial"/>
                <w:color w:val="000000"/>
                <w:sz w:val="22"/>
                <w:szCs w:val="22"/>
              </w:rPr>
              <w:t>Cllr Poster Printing</w:t>
            </w:r>
          </w:p>
        </w:tc>
        <w:tc>
          <w:tcPr>
            <w:tcW w:w="1614" w:type="dxa"/>
          </w:tcPr>
          <w:p w14:paraId="71F12923" w14:textId="4106438A" w:rsidR="00A6639B" w:rsidRPr="00FE794C" w:rsidRDefault="00A6639B" w:rsidP="00A6639B">
            <w:pPr>
              <w:jc w:val="right"/>
              <w:rPr>
                <w:rFonts w:ascii="Arial" w:hAnsi="Arial" w:cs="Arial"/>
                <w:color w:val="000000" w:themeColor="text1"/>
                <w:sz w:val="22"/>
                <w:szCs w:val="22"/>
              </w:rPr>
            </w:pPr>
            <w:r w:rsidRPr="00FE794C">
              <w:rPr>
                <w:rFonts w:ascii="Arial" w:hAnsi="Arial" w:cs="Arial"/>
                <w:color w:val="000000" w:themeColor="text1"/>
                <w:sz w:val="22"/>
                <w:szCs w:val="22"/>
              </w:rPr>
              <w:t>£10.50</w:t>
            </w:r>
          </w:p>
        </w:tc>
      </w:tr>
      <w:tr w:rsidR="00A6639B" w:rsidRPr="00FE794C" w14:paraId="5C601A76" w14:textId="77777777" w:rsidTr="00B70959">
        <w:tc>
          <w:tcPr>
            <w:tcW w:w="2410" w:type="dxa"/>
            <w:shd w:val="clear" w:color="auto" w:fill="808080" w:themeFill="background1" w:themeFillShade="80"/>
          </w:tcPr>
          <w:p w14:paraId="58C02AD4" w14:textId="58DD449F" w:rsidR="00A6639B" w:rsidRPr="00FE794C" w:rsidRDefault="00A6639B" w:rsidP="00A6639B">
            <w:pPr>
              <w:rPr>
                <w:rFonts w:ascii="Arial" w:hAnsi="Arial" w:cs="Arial"/>
                <w:color w:val="000000" w:themeColor="text1"/>
                <w:sz w:val="22"/>
                <w:szCs w:val="22"/>
              </w:rPr>
            </w:pPr>
          </w:p>
        </w:tc>
        <w:tc>
          <w:tcPr>
            <w:tcW w:w="4482" w:type="dxa"/>
            <w:shd w:val="clear" w:color="auto" w:fill="808080" w:themeFill="background1" w:themeFillShade="80"/>
          </w:tcPr>
          <w:p w14:paraId="5F37DAEF" w14:textId="1D72F0F2" w:rsidR="00A6639B" w:rsidRPr="00FE794C" w:rsidRDefault="00A6639B" w:rsidP="00A6639B">
            <w:pPr>
              <w:rPr>
                <w:rFonts w:ascii="Arial" w:hAnsi="Arial" w:cs="Arial"/>
                <w:color w:val="000000"/>
                <w:sz w:val="22"/>
                <w:szCs w:val="22"/>
              </w:rPr>
            </w:pPr>
          </w:p>
        </w:tc>
        <w:tc>
          <w:tcPr>
            <w:tcW w:w="1614" w:type="dxa"/>
            <w:shd w:val="clear" w:color="auto" w:fill="808080" w:themeFill="background1" w:themeFillShade="80"/>
          </w:tcPr>
          <w:p w14:paraId="7CD6ED72" w14:textId="77777777" w:rsidR="00A6639B" w:rsidRPr="00FE794C" w:rsidRDefault="00A6639B" w:rsidP="00A6639B">
            <w:pPr>
              <w:jc w:val="right"/>
              <w:rPr>
                <w:rFonts w:ascii="Arial" w:hAnsi="Arial" w:cs="Arial"/>
                <w:color w:val="000000" w:themeColor="text1"/>
                <w:sz w:val="22"/>
                <w:szCs w:val="22"/>
              </w:rPr>
            </w:pPr>
          </w:p>
        </w:tc>
      </w:tr>
      <w:tr w:rsidR="00A6639B" w:rsidRPr="00FE794C" w14:paraId="508ACA44" w14:textId="77777777" w:rsidTr="00F808E4">
        <w:tc>
          <w:tcPr>
            <w:tcW w:w="2410" w:type="dxa"/>
            <w:shd w:val="clear" w:color="auto" w:fill="auto"/>
          </w:tcPr>
          <w:p w14:paraId="286159F8" w14:textId="3B9E5C0F" w:rsidR="00A6639B" w:rsidRPr="00FE794C" w:rsidRDefault="00A6639B" w:rsidP="00A6639B">
            <w:pPr>
              <w:rPr>
                <w:rFonts w:ascii="Arial" w:hAnsi="Arial" w:cs="Arial"/>
                <w:color w:val="000000" w:themeColor="text1"/>
                <w:sz w:val="22"/>
                <w:szCs w:val="22"/>
              </w:rPr>
            </w:pPr>
          </w:p>
        </w:tc>
        <w:tc>
          <w:tcPr>
            <w:tcW w:w="4482" w:type="dxa"/>
            <w:shd w:val="clear" w:color="auto" w:fill="auto"/>
          </w:tcPr>
          <w:p w14:paraId="39C54959" w14:textId="6F3D6FCA" w:rsidR="00A6639B" w:rsidRPr="00FE794C" w:rsidRDefault="00A6639B" w:rsidP="00A6639B">
            <w:pPr>
              <w:rPr>
                <w:rFonts w:ascii="Arial" w:hAnsi="Arial" w:cs="Arial"/>
                <w:color w:val="000000"/>
                <w:sz w:val="22"/>
                <w:szCs w:val="22"/>
              </w:rPr>
            </w:pPr>
          </w:p>
        </w:tc>
        <w:tc>
          <w:tcPr>
            <w:tcW w:w="1614" w:type="dxa"/>
            <w:shd w:val="clear" w:color="auto" w:fill="auto"/>
          </w:tcPr>
          <w:p w14:paraId="609BB565" w14:textId="57F864BC" w:rsidR="00A6639B" w:rsidRPr="00FE794C" w:rsidRDefault="00A6639B" w:rsidP="00A6639B">
            <w:pPr>
              <w:jc w:val="right"/>
              <w:rPr>
                <w:rFonts w:ascii="Arial" w:hAnsi="Arial" w:cs="Arial"/>
                <w:color w:val="000000" w:themeColor="text1"/>
                <w:sz w:val="22"/>
                <w:szCs w:val="22"/>
              </w:rPr>
            </w:pPr>
          </w:p>
        </w:tc>
      </w:tr>
    </w:tbl>
    <w:p w14:paraId="7E9CA8B5" w14:textId="77777777" w:rsidR="00F808E4" w:rsidRPr="00FE794C" w:rsidRDefault="00F808E4" w:rsidP="00F808E4">
      <w:pPr>
        <w:rPr>
          <w:rFonts w:ascii="Arial" w:hAnsi="Arial" w:cs="Arial"/>
          <w:b/>
          <w:color w:val="000000" w:themeColor="text1"/>
          <w:sz w:val="22"/>
          <w:szCs w:val="22"/>
          <w:u w:val="single"/>
        </w:rPr>
      </w:pPr>
    </w:p>
    <w:p w14:paraId="232B5EE1" w14:textId="77777777" w:rsidR="00F808E4" w:rsidRPr="00FE794C" w:rsidRDefault="00F808E4" w:rsidP="006A4201">
      <w:pPr>
        <w:rPr>
          <w:rFonts w:ascii="Arial" w:hAnsi="Arial" w:cs="Arial"/>
          <w:b/>
          <w:color w:val="000000" w:themeColor="text1"/>
          <w:sz w:val="22"/>
          <w:szCs w:val="22"/>
          <w:u w:val="single"/>
        </w:rPr>
      </w:pPr>
    </w:p>
    <w:p w14:paraId="50C585A4" w14:textId="6B8EEE03" w:rsidR="001A428D" w:rsidRPr="00FE794C" w:rsidRDefault="00462907" w:rsidP="006A4201">
      <w:pPr>
        <w:rPr>
          <w:rFonts w:ascii="Arial" w:hAnsi="Arial" w:cs="Arial"/>
          <w:b/>
          <w:color w:val="000000" w:themeColor="text1"/>
          <w:sz w:val="22"/>
          <w:szCs w:val="22"/>
          <w:u w:val="single"/>
        </w:rPr>
      </w:pPr>
      <w:r w:rsidRPr="00FE794C">
        <w:rPr>
          <w:rFonts w:ascii="Arial" w:hAnsi="Arial" w:cs="Arial"/>
          <w:b/>
          <w:color w:val="000000" w:themeColor="text1"/>
          <w:sz w:val="22"/>
          <w:szCs w:val="22"/>
          <w:u w:val="single"/>
        </w:rPr>
        <w:t>COUNCILLORS</w:t>
      </w:r>
      <w:r w:rsidR="0005620D" w:rsidRPr="00FE794C">
        <w:rPr>
          <w:rFonts w:ascii="Arial" w:hAnsi="Arial" w:cs="Arial"/>
          <w:b/>
          <w:color w:val="000000" w:themeColor="text1"/>
          <w:sz w:val="22"/>
          <w:szCs w:val="22"/>
          <w:u w:val="single"/>
        </w:rPr>
        <w:t>’ REPORTS &amp; FUTURE AGENDA ITEMS</w:t>
      </w:r>
    </w:p>
    <w:p w14:paraId="654DCAF2" w14:textId="746F9F5F" w:rsidR="00A6639B" w:rsidRPr="00FE794C" w:rsidRDefault="00A6639B" w:rsidP="006A4201">
      <w:pPr>
        <w:rPr>
          <w:rFonts w:ascii="Arial" w:hAnsi="Arial" w:cs="Arial"/>
          <w:b/>
          <w:color w:val="000000" w:themeColor="text1"/>
          <w:sz w:val="22"/>
          <w:szCs w:val="22"/>
          <w:u w:val="single"/>
        </w:rPr>
      </w:pPr>
    </w:p>
    <w:p w14:paraId="7941EA35" w14:textId="1D0EAF86" w:rsidR="00A6639B" w:rsidRPr="00FE794C" w:rsidRDefault="00A6639B" w:rsidP="006A4201">
      <w:pPr>
        <w:rPr>
          <w:rFonts w:ascii="Arial" w:hAnsi="Arial" w:cs="Arial"/>
          <w:bCs/>
          <w:color w:val="000000" w:themeColor="text1"/>
          <w:sz w:val="22"/>
          <w:szCs w:val="22"/>
        </w:rPr>
      </w:pPr>
      <w:r w:rsidRPr="00FE794C">
        <w:rPr>
          <w:rFonts w:ascii="Arial" w:hAnsi="Arial" w:cs="Arial"/>
          <w:bCs/>
          <w:color w:val="000000" w:themeColor="text1"/>
          <w:sz w:val="22"/>
          <w:szCs w:val="22"/>
        </w:rPr>
        <w:t>Sarah Morgan from Mid Cheshire Rail will be joining the next PC meeting to introduce herself to the PC.</w:t>
      </w:r>
    </w:p>
    <w:p w14:paraId="6247F4C7" w14:textId="7D865FDD" w:rsidR="00910596" w:rsidRPr="00FE794C" w:rsidRDefault="00910596" w:rsidP="006A4201">
      <w:pPr>
        <w:rPr>
          <w:rFonts w:ascii="Arial" w:hAnsi="Arial" w:cs="Arial"/>
          <w:b/>
          <w:color w:val="000000" w:themeColor="text1"/>
          <w:sz w:val="22"/>
          <w:szCs w:val="22"/>
          <w:u w:val="single"/>
        </w:rPr>
      </w:pPr>
    </w:p>
    <w:p w14:paraId="37D7D4D6" w14:textId="77777777" w:rsidR="00BD50D0" w:rsidRPr="00FE794C" w:rsidRDefault="00BD50D0" w:rsidP="007D4B9E">
      <w:pPr>
        <w:rPr>
          <w:rFonts w:ascii="Arial" w:hAnsi="Arial" w:cs="Arial"/>
          <w:color w:val="000000" w:themeColor="text1"/>
          <w:sz w:val="22"/>
          <w:szCs w:val="22"/>
        </w:rPr>
      </w:pPr>
    </w:p>
    <w:p w14:paraId="50C585A8" w14:textId="27BAAB2D" w:rsidR="00425BC8" w:rsidRPr="00FE794C" w:rsidRDefault="00E21EEC">
      <w:pPr>
        <w:rPr>
          <w:rFonts w:ascii="Arial" w:hAnsi="Arial" w:cs="Arial"/>
          <w:color w:val="000000" w:themeColor="text1"/>
          <w:sz w:val="22"/>
          <w:szCs w:val="22"/>
        </w:rPr>
      </w:pPr>
      <w:r w:rsidRPr="00FE794C">
        <w:rPr>
          <w:rFonts w:ascii="Arial" w:hAnsi="Arial" w:cs="Arial"/>
          <w:color w:val="000000" w:themeColor="text1"/>
          <w:sz w:val="22"/>
          <w:szCs w:val="22"/>
        </w:rPr>
        <w:t xml:space="preserve">The meeting finished at </w:t>
      </w:r>
      <w:r w:rsidR="004261DE" w:rsidRPr="00FE794C">
        <w:rPr>
          <w:rFonts w:ascii="Arial" w:hAnsi="Arial" w:cs="Arial"/>
          <w:color w:val="000000" w:themeColor="text1"/>
          <w:sz w:val="22"/>
          <w:szCs w:val="22"/>
        </w:rPr>
        <w:t>8</w:t>
      </w:r>
      <w:r w:rsidR="00453001" w:rsidRPr="00FE794C">
        <w:rPr>
          <w:rFonts w:ascii="Arial" w:hAnsi="Arial" w:cs="Arial"/>
          <w:color w:val="000000" w:themeColor="text1"/>
          <w:sz w:val="22"/>
          <w:szCs w:val="22"/>
        </w:rPr>
        <w:t>.</w:t>
      </w:r>
      <w:r w:rsidR="00C506D3" w:rsidRPr="00FE794C">
        <w:rPr>
          <w:rFonts w:ascii="Arial" w:hAnsi="Arial" w:cs="Arial"/>
          <w:color w:val="000000" w:themeColor="text1"/>
          <w:sz w:val="22"/>
          <w:szCs w:val="22"/>
        </w:rPr>
        <w:t>4</w:t>
      </w:r>
      <w:r w:rsidR="007B5A9C" w:rsidRPr="00FE794C">
        <w:rPr>
          <w:rFonts w:ascii="Arial" w:hAnsi="Arial" w:cs="Arial"/>
          <w:color w:val="000000" w:themeColor="text1"/>
          <w:sz w:val="22"/>
          <w:szCs w:val="22"/>
        </w:rPr>
        <w:t>7</w:t>
      </w:r>
      <w:r w:rsidR="00524947" w:rsidRPr="00FE794C">
        <w:rPr>
          <w:rFonts w:ascii="Arial" w:hAnsi="Arial" w:cs="Arial"/>
          <w:color w:val="000000" w:themeColor="text1"/>
          <w:sz w:val="22"/>
          <w:szCs w:val="22"/>
        </w:rPr>
        <w:t>pm</w:t>
      </w:r>
    </w:p>
    <w:p w14:paraId="50C585A9" w14:textId="77777777" w:rsidR="00425BC8" w:rsidRPr="00FE794C" w:rsidRDefault="00425BC8">
      <w:pPr>
        <w:rPr>
          <w:rFonts w:ascii="Arial" w:hAnsi="Arial" w:cs="Arial"/>
          <w:color w:val="000000" w:themeColor="text1"/>
          <w:sz w:val="22"/>
          <w:szCs w:val="22"/>
        </w:rPr>
      </w:pPr>
    </w:p>
    <w:p w14:paraId="50C585AA" w14:textId="77777777" w:rsidR="00425BC8" w:rsidRPr="00FE794C" w:rsidRDefault="00425BC8">
      <w:pPr>
        <w:rPr>
          <w:rFonts w:ascii="Arial" w:hAnsi="Arial" w:cs="Arial"/>
          <w:b/>
          <w:color w:val="000000" w:themeColor="text1"/>
          <w:sz w:val="22"/>
          <w:szCs w:val="22"/>
        </w:rPr>
      </w:pPr>
      <w:r w:rsidRPr="00FE794C">
        <w:rPr>
          <w:rFonts w:ascii="Arial" w:hAnsi="Arial" w:cs="Arial"/>
          <w:b/>
          <w:color w:val="000000" w:themeColor="text1"/>
          <w:sz w:val="22"/>
          <w:szCs w:val="22"/>
        </w:rPr>
        <w:t>DATE AND TIME OF NEXT MEETING</w:t>
      </w:r>
    </w:p>
    <w:p w14:paraId="50C585AB" w14:textId="77777777" w:rsidR="00425BC8" w:rsidRPr="00FE794C" w:rsidRDefault="00425BC8">
      <w:pPr>
        <w:rPr>
          <w:rFonts w:ascii="Arial" w:hAnsi="Arial" w:cs="Arial"/>
          <w:b/>
          <w:color w:val="000000" w:themeColor="text1"/>
          <w:sz w:val="22"/>
          <w:szCs w:val="22"/>
        </w:rPr>
      </w:pPr>
    </w:p>
    <w:p w14:paraId="63F9A94E" w14:textId="0065A002" w:rsidR="0036085C" w:rsidRPr="00FE794C" w:rsidRDefault="00425BC8" w:rsidP="00183BE8">
      <w:pPr>
        <w:pStyle w:val="BodyText2"/>
        <w:rPr>
          <w:rFonts w:ascii="Arial" w:hAnsi="Arial" w:cs="Arial"/>
          <w:color w:val="000000" w:themeColor="text1"/>
          <w:szCs w:val="22"/>
        </w:rPr>
      </w:pPr>
      <w:r w:rsidRPr="00FE794C">
        <w:rPr>
          <w:rFonts w:ascii="Arial" w:hAnsi="Arial" w:cs="Arial"/>
          <w:color w:val="000000" w:themeColor="text1"/>
          <w:szCs w:val="22"/>
        </w:rPr>
        <w:t xml:space="preserve">The </w:t>
      </w:r>
      <w:r w:rsidR="00BD2631" w:rsidRPr="00FE794C">
        <w:rPr>
          <w:rFonts w:ascii="Arial" w:hAnsi="Arial" w:cs="Arial"/>
          <w:color w:val="000000" w:themeColor="text1"/>
          <w:szCs w:val="22"/>
        </w:rPr>
        <w:t>next</w:t>
      </w:r>
      <w:r w:rsidR="0092627F" w:rsidRPr="00FE794C">
        <w:rPr>
          <w:rFonts w:ascii="Arial" w:hAnsi="Arial" w:cs="Arial"/>
          <w:color w:val="000000" w:themeColor="text1"/>
          <w:szCs w:val="22"/>
        </w:rPr>
        <w:t xml:space="preserve"> </w:t>
      </w:r>
      <w:r w:rsidR="009F34AD" w:rsidRPr="00FE794C">
        <w:rPr>
          <w:rFonts w:ascii="Arial" w:hAnsi="Arial" w:cs="Arial"/>
          <w:color w:val="000000" w:themeColor="text1"/>
          <w:szCs w:val="22"/>
        </w:rPr>
        <w:t xml:space="preserve">Parish Council </w:t>
      </w:r>
      <w:r w:rsidRPr="00FE794C">
        <w:rPr>
          <w:rFonts w:ascii="Arial" w:hAnsi="Arial" w:cs="Arial"/>
          <w:color w:val="000000" w:themeColor="text1"/>
          <w:szCs w:val="22"/>
        </w:rPr>
        <w:t>m</w:t>
      </w:r>
      <w:r w:rsidR="00F56C15" w:rsidRPr="00FE794C">
        <w:rPr>
          <w:rFonts w:ascii="Arial" w:hAnsi="Arial" w:cs="Arial"/>
          <w:color w:val="000000" w:themeColor="text1"/>
          <w:szCs w:val="22"/>
        </w:rPr>
        <w:t>eeti</w:t>
      </w:r>
      <w:r w:rsidR="00A95D49" w:rsidRPr="00FE794C">
        <w:rPr>
          <w:rFonts w:ascii="Arial" w:hAnsi="Arial" w:cs="Arial"/>
          <w:color w:val="000000" w:themeColor="text1"/>
          <w:szCs w:val="22"/>
        </w:rPr>
        <w:t>ng</w:t>
      </w:r>
      <w:r w:rsidR="0042401B" w:rsidRPr="00FE794C">
        <w:rPr>
          <w:rFonts w:ascii="Arial" w:hAnsi="Arial" w:cs="Arial"/>
          <w:color w:val="000000" w:themeColor="text1"/>
          <w:szCs w:val="22"/>
        </w:rPr>
        <w:t xml:space="preserve"> </w:t>
      </w:r>
      <w:r w:rsidR="009F34AD" w:rsidRPr="00FE794C">
        <w:rPr>
          <w:rFonts w:ascii="Arial" w:hAnsi="Arial" w:cs="Arial"/>
          <w:color w:val="000000" w:themeColor="text1"/>
          <w:szCs w:val="22"/>
        </w:rPr>
        <w:t>will be held on Monda</w:t>
      </w:r>
      <w:r w:rsidR="007D4B9E" w:rsidRPr="00FE794C">
        <w:rPr>
          <w:rFonts w:ascii="Arial" w:hAnsi="Arial" w:cs="Arial"/>
          <w:color w:val="000000" w:themeColor="text1"/>
          <w:szCs w:val="22"/>
        </w:rPr>
        <w:t>y</w:t>
      </w:r>
      <w:r w:rsidR="00910596" w:rsidRPr="00FE794C">
        <w:rPr>
          <w:rFonts w:ascii="Arial" w:hAnsi="Arial" w:cs="Arial"/>
          <w:color w:val="000000" w:themeColor="text1"/>
          <w:szCs w:val="22"/>
        </w:rPr>
        <w:t xml:space="preserve"> </w:t>
      </w:r>
      <w:r w:rsidR="008A2268" w:rsidRPr="00FE794C">
        <w:rPr>
          <w:rFonts w:ascii="Arial" w:hAnsi="Arial" w:cs="Arial"/>
          <w:color w:val="000000" w:themeColor="text1"/>
          <w:szCs w:val="22"/>
        </w:rPr>
        <w:t>1</w:t>
      </w:r>
      <w:r w:rsidR="008A2268" w:rsidRPr="00FE794C">
        <w:rPr>
          <w:rFonts w:ascii="Arial" w:hAnsi="Arial" w:cs="Arial"/>
          <w:color w:val="000000" w:themeColor="text1"/>
          <w:szCs w:val="22"/>
          <w:vertAlign w:val="superscript"/>
        </w:rPr>
        <w:t>st</w:t>
      </w:r>
      <w:r w:rsidR="008A2268" w:rsidRPr="00FE794C">
        <w:rPr>
          <w:rFonts w:ascii="Arial" w:hAnsi="Arial" w:cs="Arial"/>
          <w:color w:val="000000" w:themeColor="text1"/>
          <w:szCs w:val="22"/>
        </w:rPr>
        <w:t xml:space="preserve"> February</w:t>
      </w:r>
      <w:r w:rsidR="00C517D0" w:rsidRPr="00FE794C">
        <w:rPr>
          <w:rFonts w:ascii="Arial" w:hAnsi="Arial" w:cs="Arial"/>
          <w:color w:val="000000" w:themeColor="text1"/>
          <w:szCs w:val="22"/>
        </w:rPr>
        <w:t xml:space="preserve"> </w:t>
      </w:r>
      <w:r w:rsidR="002B1EB8" w:rsidRPr="00FE794C">
        <w:rPr>
          <w:rFonts w:ascii="Arial" w:hAnsi="Arial" w:cs="Arial"/>
          <w:color w:val="000000" w:themeColor="text1"/>
          <w:szCs w:val="22"/>
        </w:rPr>
        <w:t>202</w:t>
      </w:r>
      <w:r w:rsidR="00C517D0" w:rsidRPr="00FE794C">
        <w:rPr>
          <w:rFonts w:ascii="Arial" w:hAnsi="Arial" w:cs="Arial"/>
          <w:color w:val="000000" w:themeColor="text1"/>
          <w:szCs w:val="22"/>
        </w:rPr>
        <w:t>1</w:t>
      </w:r>
      <w:r w:rsidR="002B1EB8" w:rsidRPr="00FE794C">
        <w:rPr>
          <w:rFonts w:ascii="Arial" w:hAnsi="Arial" w:cs="Arial"/>
          <w:color w:val="000000" w:themeColor="text1"/>
          <w:szCs w:val="22"/>
        </w:rPr>
        <w:t xml:space="preserve"> at</w:t>
      </w:r>
      <w:r w:rsidR="004261DE" w:rsidRPr="00FE794C">
        <w:rPr>
          <w:rFonts w:ascii="Arial" w:hAnsi="Arial" w:cs="Arial"/>
          <w:color w:val="000000" w:themeColor="text1"/>
          <w:szCs w:val="22"/>
        </w:rPr>
        <w:t xml:space="preserve"> </w:t>
      </w:r>
      <w:r w:rsidR="00EC1C25" w:rsidRPr="00FE794C">
        <w:rPr>
          <w:rFonts w:ascii="Arial" w:hAnsi="Arial" w:cs="Arial"/>
          <w:color w:val="000000" w:themeColor="text1"/>
          <w:szCs w:val="22"/>
        </w:rPr>
        <w:t>7.30</w:t>
      </w:r>
      <w:r w:rsidR="00BF47DC" w:rsidRPr="00FE794C">
        <w:rPr>
          <w:rFonts w:ascii="Arial" w:hAnsi="Arial" w:cs="Arial"/>
          <w:color w:val="000000" w:themeColor="text1"/>
          <w:szCs w:val="22"/>
        </w:rPr>
        <w:t xml:space="preserve"> p.m</w:t>
      </w:r>
      <w:r w:rsidR="003C5A1A" w:rsidRPr="00FE794C">
        <w:rPr>
          <w:rFonts w:ascii="Arial" w:hAnsi="Arial" w:cs="Arial"/>
          <w:color w:val="000000" w:themeColor="text1"/>
          <w:szCs w:val="22"/>
        </w:rPr>
        <w:t xml:space="preserve"> via Zoom</w:t>
      </w:r>
      <w:r w:rsidR="00BF47DC" w:rsidRPr="00FE794C">
        <w:rPr>
          <w:rFonts w:ascii="Arial" w:hAnsi="Arial" w:cs="Arial"/>
          <w:color w:val="000000" w:themeColor="text1"/>
          <w:szCs w:val="22"/>
        </w:rPr>
        <w:t xml:space="preserve">. </w:t>
      </w:r>
      <w:r w:rsidR="007D4B9E" w:rsidRPr="00FE794C">
        <w:rPr>
          <w:rFonts w:ascii="Arial" w:hAnsi="Arial" w:cs="Arial"/>
          <w:color w:val="000000" w:themeColor="text1"/>
          <w:szCs w:val="22"/>
        </w:rPr>
        <w:t xml:space="preserve"> </w:t>
      </w:r>
    </w:p>
    <w:p w14:paraId="752BDC44" w14:textId="71995DE6" w:rsidR="00F808E4" w:rsidRPr="00FE794C" w:rsidRDefault="00F808E4" w:rsidP="00F808E4">
      <w:pPr>
        <w:jc w:val="both"/>
        <w:rPr>
          <w:rFonts w:ascii="Arial" w:hAnsi="Arial" w:cs="Arial"/>
          <w:b/>
          <w:color w:val="000000"/>
          <w:sz w:val="22"/>
          <w:szCs w:val="22"/>
          <w:u w:val="single"/>
        </w:rPr>
      </w:pPr>
    </w:p>
    <w:p w14:paraId="0CB2385A" w14:textId="14752455" w:rsidR="003C5A1A" w:rsidRPr="00FE794C" w:rsidRDefault="0024695E" w:rsidP="00183BE8">
      <w:pPr>
        <w:pStyle w:val="BodyText2"/>
        <w:rPr>
          <w:rFonts w:ascii="Arial" w:hAnsi="Arial" w:cs="Arial"/>
          <w:color w:val="0D0D0D" w:themeColor="text1" w:themeTint="F2"/>
          <w:szCs w:val="22"/>
        </w:rPr>
      </w:pPr>
      <w:r w:rsidRPr="00FE794C">
        <w:rPr>
          <w:rFonts w:ascii="Arial" w:hAnsi="Arial" w:cs="Arial"/>
          <w:noProof/>
          <w:color w:val="0D0D0D" w:themeColor="text1" w:themeTint="F2"/>
          <w:szCs w:val="22"/>
        </w:rPr>
        <w:drawing>
          <wp:anchor distT="0" distB="0" distL="114300" distR="114300" simplePos="0" relativeHeight="251658240" behindDoc="0" locked="0" layoutInCell="1" allowOverlap="1" wp14:anchorId="50C585B1" wp14:editId="50347891">
            <wp:simplePos x="0" y="0"/>
            <wp:positionH relativeFrom="margin">
              <wp:align>left</wp:align>
            </wp:positionH>
            <wp:positionV relativeFrom="paragraph">
              <wp:posOffset>57785</wp:posOffset>
            </wp:positionV>
            <wp:extent cx="996950" cy="361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14:paraId="3C78FD87" w14:textId="08A2F6CE" w:rsidR="0024695E" w:rsidRPr="00FE794C" w:rsidRDefault="0024695E" w:rsidP="00183BE8">
      <w:pPr>
        <w:pStyle w:val="BodyText2"/>
        <w:rPr>
          <w:rFonts w:ascii="Arial" w:hAnsi="Arial" w:cs="Arial"/>
          <w:color w:val="0D0D0D" w:themeColor="text1" w:themeTint="F2"/>
          <w:szCs w:val="22"/>
        </w:rPr>
      </w:pPr>
    </w:p>
    <w:sectPr w:rsidR="0024695E" w:rsidRPr="00FE794C" w:rsidSect="001C144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3CF59" w14:textId="77777777" w:rsidR="0024070A" w:rsidRDefault="0024070A" w:rsidP="00947A0C">
      <w:r>
        <w:separator/>
      </w:r>
    </w:p>
  </w:endnote>
  <w:endnote w:type="continuationSeparator" w:id="0">
    <w:p w14:paraId="56B82DE7" w14:textId="77777777" w:rsidR="0024070A" w:rsidRDefault="0024070A" w:rsidP="00947A0C">
      <w:r>
        <w:continuationSeparator/>
      </w:r>
    </w:p>
  </w:endnote>
  <w:endnote w:type="continuationNotice" w:id="1">
    <w:p w14:paraId="2C44F8DD" w14:textId="77777777" w:rsidR="0024070A" w:rsidRDefault="002407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E955B" w14:textId="77777777" w:rsidR="0024070A" w:rsidRDefault="0024070A" w:rsidP="00947A0C">
      <w:r>
        <w:separator/>
      </w:r>
    </w:p>
  </w:footnote>
  <w:footnote w:type="continuationSeparator" w:id="0">
    <w:p w14:paraId="7EF54919" w14:textId="77777777" w:rsidR="0024070A" w:rsidRDefault="0024070A" w:rsidP="00947A0C">
      <w:r>
        <w:continuationSeparator/>
      </w:r>
    </w:p>
  </w:footnote>
  <w:footnote w:type="continuationNotice" w:id="1">
    <w:p w14:paraId="2B21BDC0" w14:textId="77777777" w:rsidR="0024070A" w:rsidRDefault="002407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8497F"/>
    <w:multiLevelType w:val="hybridMultilevel"/>
    <w:tmpl w:val="A086E1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7477AA"/>
    <w:multiLevelType w:val="hybridMultilevel"/>
    <w:tmpl w:val="91DE8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E060D"/>
    <w:multiLevelType w:val="hybridMultilevel"/>
    <w:tmpl w:val="30520C24"/>
    <w:lvl w:ilvl="0" w:tplc="1218A06A">
      <w:start w:val="1"/>
      <w:numFmt w:val="decimal"/>
      <w:lvlText w:val="%1)"/>
      <w:lvlJc w:val="left"/>
      <w:pPr>
        <w:ind w:left="643"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A204E9"/>
    <w:multiLevelType w:val="hybridMultilevel"/>
    <w:tmpl w:val="65562DA6"/>
    <w:lvl w:ilvl="0" w:tplc="ADE26CF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F330B"/>
    <w:multiLevelType w:val="hybridMultilevel"/>
    <w:tmpl w:val="F0547516"/>
    <w:lvl w:ilvl="0" w:tplc="ADE26CF4">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D7A05B1"/>
    <w:multiLevelType w:val="hybridMultilevel"/>
    <w:tmpl w:val="DDA4952A"/>
    <w:lvl w:ilvl="0" w:tplc="F7369B06">
      <w:numFmt w:val="bullet"/>
      <w:lvlText w:val="-"/>
      <w:lvlJc w:val="left"/>
      <w:pPr>
        <w:ind w:left="1003" w:hanging="360"/>
      </w:pPr>
      <w:rPr>
        <w:rFonts w:ascii="Arial" w:eastAsia="Times New Roman" w:hAnsi="Arial" w:cs="Aria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6" w15:restartNumberingAfterBreak="0">
    <w:nsid w:val="272867F0"/>
    <w:multiLevelType w:val="hybridMultilevel"/>
    <w:tmpl w:val="0F9AE17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90F6287"/>
    <w:multiLevelType w:val="hybridMultilevel"/>
    <w:tmpl w:val="56A095C4"/>
    <w:lvl w:ilvl="0" w:tplc="EE20D5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1A39C7"/>
    <w:multiLevelType w:val="hybridMultilevel"/>
    <w:tmpl w:val="81BA5BA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D62E99"/>
    <w:multiLevelType w:val="hybridMultilevel"/>
    <w:tmpl w:val="A2308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833BF"/>
    <w:multiLevelType w:val="hybridMultilevel"/>
    <w:tmpl w:val="10B65ED4"/>
    <w:lvl w:ilvl="0" w:tplc="3D5C661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2932A8"/>
    <w:multiLevelType w:val="hybridMultilevel"/>
    <w:tmpl w:val="9D321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2B0FB7"/>
    <w:multiLevelType w:val="hybridMultilevel"/>
    <w:tmpl w:val="C7E4E9D4"/>
    <w:lvl w:ilvl="0" w:tplc="41DC100A">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DF7755"/>
    <w:multiLevelType w:val="hybridMultilevel"/>
    <w:tmpl w:val="4656D5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A0C1C98"/>
    <w:multiLevelType w:val="hybridMultilevel"/>
    <w:tmpl w:val="30EA0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1E65DD"/>
    <w:multiLevelType w:val="hybridMultilevel"/>
    <w:tmpl w:val="14B26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D1FED"/>
    <w:multiLevelType w:val="hybridMultilevel"/>
    <w:tmpl w:val="58A063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DF3FCE"/>
    <w:multiLevelType w:val="hybridMultilevel"/>
    <w:tmpl w:val="E0524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B55821"/>
    <w:multiLevelType w:val="hybridMultilevel"/>
    <w:tmpl w:val="42F888E0"/>
    <w:lvl w:ilvl="0" w:tplc="34F27E8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8"/>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9"/>
  </w:num>
  <w:num w:numId="9">
    <w:abstractNumId w:val="17"/>
  </w:num>
  <w:num w:numId="10">
    <w:abstractNumId w:val="18"/>
  </w:num>
  <w:num w:numId="11">
    <w:abstractNumId w:val="7"/>
  </w:num>
  <w:num w:numId="12">
    <w:abstractNumId w:val="16"/>
  </w:num>
  <w:num w:numId="13">
    <w:abstractNumId w:val="12"/>
  </w:num>
  <w:num w:numId="14">
    <w:abstractNumId w:val="1"/>
  </w:num>
  <w:num w:numId="15">
    <w:abstractNumId w:val="10"/>
  </w:num>
  <w:num w:numId="16">
    <w:abstractNumId w:val="3"/>
  </w:num>
  <w:num w:numId="17">
    <w:abstractNumId w:val="4"/>
  </w:num>
  <w:num w:numId="18">
    <w:abstractNumId w:val="2"/>
  </w:num>
  <w:num w:numId="19">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AFC"/>
    <w:rsid w:val="00001EB4"/>
    <w:rsid w:val="00003A35"/>
    <w:rsid w:val="00004A43"/>
    <w:rsid w:val="00004E3A"/>
    <w:rsid w:val="00005D18"/>
    <w:rsid w:val="0000794B"/>
    <w:rsid w:val="00010653"/>
    <w:rsid w:val="00010799"/>
    <w:rsid w:val="00023058"/>
    <w:rsid w:val="00026859"/>
    <w:rsid w:val="00027B42"/>
    <w:rsid w:val="00032347"/>
    <w:rsid w:val="000323E6"/>
    <w:rsid w:val="000406E0"/>
    <w:rsid w:val="00041595"/>
    <w:rsid w:val="00041D90"/>
    <w:rsid w:val="00042D51"/>
    <w:rsid w:val="000441E5"/>
    <w:rsid w:val="000449BF"/>
    <w:rsid w:val="00044FE1"/>
    <w:rsid w:val="000469E8"/>
    <w:rsid w:val="00050E71"/>
    <w:rsid w:val="000516D1"/>
    <w:rsid w:val="0005620D"/>
    <w:rsid w:val="0005628D"/>
    <w:rsid w:val="000607C4"/>
    <w:rsid w:val="0006248A"/>
    <w:rsid w:val="00063CD9"/>
    <w:rsid w:val="00064DE5"/>
    <w:rsid w:val="000661C5"/>
    <w:rsid w:val="00070CD7"/>
    <w:rsid w:val="0007112E"/>
    <w:rsid w:val="00072E04"/>
    <w:rsid w:val="00073A48"/>
    <w:rsid w:val="000757F2"/>
    <w:rsid w:val="00076EEC"/>
    <w:rsid w:val="000838B2"/>
    <w:rsid w:val="00084548"/>
    <w:rsid w:val="00091182"/>
    <w:rsid w:val="00093C73"/>
    <w:rsid w:val="00093E44"/>
    <w:rsid w:val="00097C9A"/>
    <w:rsid w:val="000A1581"/>
    <w:rsid w:val="000A49CF"/>
    <w:rsid w:val="000A7D26"/>
    <w:rsid w:val="000B02F4"/>
    <w:rsid w:val="000B0727"/>
    <w:rsid w:val="000B1592"/>
    <w:rsid w:val="000B200B"/>
    <w:rsid w:val="000B4AE8"/>
    <w:rsid w:val="000B589B"/>
    <w:rsid w:val="000B63A9"/>
    <w:rsid w:val="000C001F"/>
    <w:rsid w:val="000C0725"/>
    <w:rsid w:val="000C19B8"/>
    <w:rsid w:val="000C7A93"/>
    <w:rsid w:val="000D09A6"/>
    <w:rsid w:val="000D2500"/>
    <w:rsid w:val="000D2774"/>
    <w:rsid w:val="000D33CE"/>
    <w:rsid w:val="000D3AF3"/>
    <w:rsid w:val="000E05EC"/>
    <w:rsid w:val="000E0C67"/>
    <w:rsid w:val="000E0E48"/>
    <w:rsid w:val="000E1089"/>
    <w:rsid w:val="000E633C"/>
    <w:rsid w:val="000E77C0"/>
    <w:rsid w:val="000F0B26"/>
    <w:rsid w:val="000F1743"/>
    <w:rsid w:val="000F2F38"/>
    <w:rsid w:val="000F5933"/>
    <w:rsid w:val="000F7B64"/>
    <w:rsid w:val="00103B3F"/>
    <w:rsid w:val="00103D9C"/>
    <w:rsid w:val="00105B62"/>
    <w:rsid w:val="00111B1A"/>
    <w:rsid w:val="00112945"/>
    <w:rsid w:val="001168A3"/>
    <w:rsid w:val="001208B7"/>
    <w:rsid w:val="00122779"/>
    <w:rsid w:val="00123B68"/>
    <w:rsid w:val="0012439C"/>
    <w:rsid w:val="00135554"/>
    <w:rsid w:val="00135906"/>
    <w:rsid w:val="0014096E"/>
    <w:rsid w:val="00140E84"/>
    <w:rsid w:val="00142E86"/>
    <w:rsid w:val="00145ACD"/>
    <w:rsid w:val="00146129"/>
    <w:rsid w:val="00151CEF"/>
    <w:rsid w:val="00153667"/>
    <w:rsid w:val="00156753"/>
    <w:rsid w:val="0016223E"/>
    <w:rsid w:val="00163EE4"/>
    <w:rsid w:val="00164666"/>
    <w:rsid w:val="00170BC2"/>
    <w:rsid w:val="00173692"/>
    <w:rsid w:val="001747EE"/>
    <w:rsid w:val="00175A15"/>
    <w:rsid w:val="00176378"/>
    <w:rsid w:val="00176B58"/>
    <w:rsid w:val="00177E01"/>
    <w:rsid w:val="0018270B"/>
    <w:rsid w:val="00183BE8"/>
    <w:rsid w:val="00183CF8"/>
    <w:rsid w:val="001845AF"/>
    <w:rsid w:val="00185CC0"/>
    <w:rsid w:val="001931DE"/>
    <w:rsid w:val="001A2475"/>
    <w:rsid w:val="001A3572"/>
    <w:rsid w:val="001A3AFC"/>
    <w:rsid w:val="001A428D"/>
    <w:rsid w:val="001B0AC1"/>
    <w:rsid w:val="001B0AC2"/>
    <w:rsid w:val="001B2697"/>
    <w:rsid w:val="001B542A"/>
    <w:rsid w:val="001B5C99"/>
    <w:rsid w:val="001B66B6"/>
    <w:rsid w:val="001B7008"/>
    <w:rsid w:val="001B7E88"/>
    <w:rsid w:val="001C01E7"/>
    <w:rsid w:val="001C06F0"/>
    <w:rsid w:val="001C0731"/>
    <w:rsid w:val="001C0C48"/>
    <w:rsid w:val="001C1079"/>
    <w:rsid w:val="001C1447"/>
    <w:rsid w:val="001C181B"/>
    <w:rsid w:val="001C1D3C"/>
    <w:rsid w:val="001C3910"/>
    <w:rsid w:val="001C3A3E"/>
    <w:rsid w:val="001C3D2B"/>
    <w:rsid w:val="001C472B"/>
    <w:rsid w:val="001D0373"/>
    <w:rsid w:val="001D3176"/>
    <w:rsid w:val="001E0639"/>
    <w:rsid w:val="001E1263"/>
    <w:rsid w:val="001E1457"/>
    <w:rsid w:val="001E6CDD"/>
    <w:rsid w:val="001E72C4"/>
    <w:rsid w:val="001F066A"/>
    <w:rsid w:val="001F06F9"/>
    <w:rsid w:val="001F10DC"/>
    <w:rsid w:val="001F401D"/>
    <w:rsid w:val="001F53E4"/>
    <w:rsid w:val="00201177"/>
    <w:rsid w:val="002020C7"/>
    <w:rsid w:val="0020234A"/>
    <w:rsid w:val="00204C02"/>
    <w:rsid w:val="0020654C"/>
    <w:rsid w:val="00207F4B"/>
    <w:rsid w:val="00207F51"/>
    <w:rsid w:val="00212584"/>
    <w:rsid w:val="00216BD3"/>
    <w:rsid w:val="00217503"/>
    <w:rsid w:val="00221BD7"/>
    <w:rsid w:val="00226E95"/>
    <w:rsid w:val="0023158E"/>
    <w:rsid w:val="002359CB"/>
    <w:rsid w:val="002365FF"/>
    <w:rsid w:val="0024001A"/>
    <w:rsid w:val="0024070A"/>
    <w:rsid w:val="00240CEB"/>
    <w:rsid w:val="00240F56"/>
    <w:rsid w:val="002418D5"/>
    <w:rsid w:val="002421CA"/>
    <w:rsid w:val="0024695E"/>
    <w:rsid w:val="0025123F"/>
    <w:rsid w:val="00254753"/>
    <w:rsid w:val="00255A0D"/>
    <w:rsid w:val="00256CCF"/>
    <w:rsid w:val="002605F9"/>
    <w:rsid w:val="0026244A"/>
    <w:rsid w:val="002635A1"/>
    <w:rsid w:val="00266416"/>
    <w:rsid w:val="00270176"/>
    <w:rsid w:val="0027044A"/>
    <w:rsid w:val="00271809"/>
    <w:rsid w:val="002722D3"/>
    <w:rsid w:val="0027255E"/>
    <w:rsid w:val="00274A4B"/>
    <w:rsid w:val="00275521"/>
    <w:rsid w:val="00275B52"/>
    <w:rsid w:val="00282863"/>
    <w:rsid w:val="00286798"/>
    <w:rsid w:val="00287BE6"/>
    <w:rsid w:val="00287CB2"/>
    <w:rsid w:val="00293084"/>
    <w:rsid w:val="00294C65"/>
    <w:rsid w:val="002A085B"/>
    <w:rsid w:val="002A09D1"/>
    <w:rsid w:val="002A1C14"/>
    <w:rsid w:val="002A3B9D"/>
    <w:rsid w:val="002A4290"/>
    <w:rsid w:val="002A50A5"/>
    <w:rsid w:val="002A6719"/>
    <w:rsid w:val="002A6BC1"/>
    <w:rsid w:val="002B0F55"/>
    <w:rsid w:val="002B1EB8"/>
    <w:rsid w:val="002B35EF"/>
    <w:rsid w:val="002B75CB"/>
    <w:rsid w:val="002B7734"/>
    <w:rsid w:val="002C0416"/>
    <w:rsid w:val="002C0927"/>
    <w:rsid w:val="002C0B30"/>
    <w:rsid w:val="002C1E9B"/>
    <w:rsid w:val="002C1ED1"/>
    <w:rsid w:val="002C66E9"/>
    <w:rsid w:val="002C734D"/>
    <w:rsid w:val="002C7D7B"/>
    <w:rsid w:val="002D0F4A"/>
    <w:rsid w:val="002D295A"/>
    <w:rsid w:val="002D3AEF"/>
    <w:rsid w:val="002D5FC4"/>
    <w:rsid w:val="002E0D43"/>
    <w:rsid w:val="002E1B39"/>
    <w:rsid w:val="002E27A2"/>
    <w:rsid w:val="002E2F5C"/>
    <w:rsid w:val="002E7D47"/>
    <w:rsid w:val="002F09DB"/>
    <w:rsid w:val="002F0B97"/>
    <w:rsid w:val="002F4706"/>
    <w:rsid w:val="002F5AD5"/>
    <w:rsid w:val="002F5C09"/>
    <w:rsid w:val="002F7BD9"/>
    <w:rsid w:val="002F7C72"/>
    <w:rsid w:val="0030147E"/>
    <w:rsid w:val="00303652"/>
    <w:rsid w:val="003044E6"/>
    <w:rsid w:val="00306509"/>
    <w:rsid w:val="00306DC5"/>
    <w:rsid w:val="00310B70"/>
    <w:rsid w:val="0031318C"/>
    <w:rsid w:val="00313C9C"/>
    <w:rsid w:val="00314C45"/>
    <w:rsid w:val="00322440"/>
    <w:rsid w:val="00325E65"/>
    <w:rsid w:val="00332A2D"/>
    <w:rsid w:val="00333FC0"/>
    <w:rsid w:val="00334013"/>
    <w:rsid w:val="00334681"/>
    <w:rsid w:val="0034039B"/>
    <w:rsid w:val="00342EFB"/>
    <w:rsid w:val="0034463F"/>
    <w:rsid w:val="00346747"/>
    <w:rsid w:val="00351211"/>
    <w:rsid w:val="00353412"/>
    <w:rsid w:val="00354BE4"/>
    <w:rsid w:val="00356C9F"/>
    <w:rsid w:val="00356FAA"/>
    <w:rsid w:val="003578C6"/>
    <w:rsid w:val="0036083E"/>
    <w:rsid w:val="0036085C"/>
    <w:rsid w:val="00361E58"/>
    <w:rsid w:val="00362CB4"/>
    <w:rsid w:val="00364C83"/>
    <w:rsid w:val="00373EE9"/>
    <w:rsid w:val="00376E22"/>
    <w:rsid w:val="00377258"/>
    <w:rsid w:val="00377C0F"/>
    <w:rsid w:val="003814AA"/>
    <w:rsid w:val="003816A3"/>
    <w:rsid w:val="00381E84"/>
    <w:rsid w:val="0038275C"/>
    <w:rsid w:val="0038339D"/>
    <w:rsid w:val="003858FD"/>
    <w:rsid w:val="0039322D"/>
    <w:rsid w:val="00394F5E"/>
    <w:rsid w:val="003969BF"/>
    <w:rsid w:val="003970C0"/>
    <w:rsid w:val="003A390C"/>
    <w:rsid w:val="003A5553"/>
    <w:rsid w:val="003A7A91"/>
    <w:rsid w:val="003B0C7F"/>
    <w:rsid w:val="003B0CDC"/>
    <w:rsid w:val="003B254C"/>
    <w:rsid w:val="003B3170"/>
    <w:rsid w:val="003B5486"/>
    <w:rsid w:val="003B6691"/>
    <w:rsid w:val="003C2535"/>
    <w:rsid w:val="003C390E"/>
    <w:rsid w:val="003C5285"/>
    <w:rsid w:val="003C5A1A"/>
    <w:rsid w:val="003D13DD"/>
    <w:rsid w:val="003D2133"/>
    <w:rsid w:val="003D7E80"/>
    <w:rsid w:val="003E041F"/>
    <w:rsid w:val="003E0C42"/>
    <w:rsid w:val="003E38D2"/>
    <w:rsid w:val="003E63A8"/>
    <w:rsid w:val="003E6765"/>
    <w:rsid w:val="003F1525"/>
    <w:rsid w:val="003F32D3"/>
    <w:rsid w:val="003F4321"/>
    <w:rsid w:val="003F58E0"/>
    <w:rsid w:val="003F78E1"/>
    <w:rsid w:val="00401926"/>
    <w:rsid w:val="00401E33"/>
    <w:rsid w:val="0040641D"/>
    <w:rsid w:val="00412B49"/>
    <w:rsid w:val="00413A37"/>
    <w:rsid w:val="00414093"/>
    <w:rsid w:val="00414CFA"/>
    <w:rsid w:val="00415F4B"/>
    <w:rsid w:val="00417193"/>
    <w:rsid w:val="00420252"/>
    <w:rsid w:val="00423A03"/>
    <w:rsid w:val="0042401B"/>
    <w:rsid w:val="00425BC8"/>
    <w:rsid w:val="004261DE"/>
    <w:rsid w:val="00426AF5"/>
    <w:rsid w:val="0042773E"/>
    <w:rsid w:val="004278A6"/>
    <w:rsid w:val="00430313"/>
    <w:rsid w:val="00431F86"/>
    <w:rsid w:val="00435093"/>
    <w:rsid w:val="0043530C"/>
    <w:rsid w:val="00435CC2"/>
    <w:rsid w:val="00437889"/>
    <w:rsid w:val="00443AED"/>
    <w:rsid w:val="00450535"/>
    <w:rsid w:val="00452D18"/>
    <w:rsid w:val="00453001"/>
    <w:rsid w:val="00454201"/>
    <w:rsid w:val="00456563"/>
    <w:rsid w:val="00460B69"/>
    <w:rsid w:val="00460D51"/>
    <w:rsid w:val="00462907"/>
    <w:rsid w:val="00463A9D"/>
    <w:rsid w:val="00464AC0"/>
    <w:rsid w:val="00465CDB"/>
    <w:rsid w:val="0046602B"/>
    <w:rsid w:val="00466377"/>
    <w:rsid w:val="00472429"/>
    <w:rsid w:val="004817F2"/>
    <w:rsid w:val="00482E3E"/>
    <w:rsid w:val="004845D8"/>
    <w:rsid w:val="00495435"/>
    <w:rsid w:val="00495684"/>
    <w:rsid w:val="004958DE"/>
    <w:rsid w:val="00496ABA"/>
    <w:rsid w:val="004A436F"/>
    <w:rsid w:val="004A4E89"/>
    <w:rsid w:val="004A5912"/>
    <w:rsid w:val="004A6D83"/>
    <w:rsid w:val="004B0625"/>
    <w:rsid w:val="004B4D09"/>
    <w:rsid w:val="004B692B"/>
    <w:rsid w:val="004C0520"/>
    <w:rsid w:val="004C4AD3"/>
    <w:rsid w:val="004D458B"/>
    <w:rsid w:val="004D4F2F"/>
    <w:rsid w:val="004E188F"/>
    <w:rsid w:val="004E32FE"/>
    <w:rsid w:val="004E3386"/>
    <w:rsid w:val="004F0C56"/>
    <w:rsid w:val="004F5418"/>
    <w:rsid w:val="0051056C"/>
    <w:rsid w:val="00514763"/>
    <w:rsid w:val="00516DAD"/>
    <w:rsid w:val="005214D4"/>
    <w:rsid w:val="00522EB3"/>
    <w:rsid w:val="00523CDC"/>
    <w:rsid w:val="00524658"/>
    <w:rsid w:val="00524947"/>
    <w:rsid w:val="00530A28"/>
    <w:rsid w:val="005324ED"/>
    <w:rsid w:val="00532F5F"/>
    <w:rsid w:val="00535450"/>
    <w:rsid w:val="00537209"/>
    <w:rsid w:val="00537434"/>
    <w:rsid w:val="00540D50"/>
    <w:rsid w:val="00543E19"/>
    <w:rsid w:val="00545CBD"/>
    <w:rsid w:val="005469AC"/>
    <w:rsid w:val="00555044"/>
    <w:rsid w:val="0055558C"/>
    <w:rsid w:val="00556863"/>
    <w:rsid w:val="0055797E"/>
    <w:rsid w:val="0056142A"/>
    <w:rsid w:val="00561986"/>
    <w:rsid w:val="005626ED"/>
    <w:rsid w:val="00562742"/>
    <w:rsid w:val="0056372B"/>
    <w:rsid w:val="005701D6"/>
    <w:rsid w:val="00570ED7"/>
    <w:rsid w:val="00571FB4"/>
    <w:rsid w:val="005731B6"/>
    <w:rsid w:val="00575E7F"/>
    <w:rsid w:val="00577AFF"/>
    <w:rsid w:val="00580B92"/>
    <w:rsid w:val="00583CE3"/>
    <w:rsid w:val="00584A5A"/>
    <w:rsid w:val="00585BE0"/>
    <w:rsid w:val="00587FD7"/>
    <w:rsid w:val="00591688"/>
    <w:rsid w:val="005924EF"/>
    <w:rsid w:val="00593284"/>
    <w:rsid w:val="005949E4"/>
    <w:rsid w:val="00595196"/>
    <w:rsid w:val="00595560"/>
    <w:rsid w:val="005A4809"/>
    <w:rsid w:val="005A690A"/>
    <w:rsid w:val="005A73C9"/>
    <w:rsid w:val="005B169F"/>
    <w:rsid w:val="005B2925"/>
    <w:rsid w:val="005B3CEC"/>
    <w:rsid w:val="005B4C75"/>
    <w:rsid w:val="005C2A70"/>
    <w:rsid w:val="005C2B54"/>
    <w:rsid w:val="005C526E"/>
    <w:rsid w:val="005C5662"/>
    <w:rsid w:val="005C59CF"/>
    <w:rsid w:val="005C6E46"/>
    <w:rsid w:val="005D0E87"/>
    <w:rsid w:val="005D26BA"/>
    <w:rsid w:val="005D5FC2"/>
    <w:rsid w:val="005D7103"/>
    <w:rsid w:val="005E3EC1"/>
    <w:rsid w:val="005E5735"/>
    <w:rsid w:val="005E60E8"/>
    <w:rsid w:val="005E6FE8"/>
    <w:rsid w:val="005F23C8"/>
    <w:rsid w:val="005F25ED"/>
    <w:rsid w:val="005F3CBF"/>
    <w:rsid w:val="005F4045"/>
    <w:rsid w:val="005F66C1"/>
    <w:rsid w:val="005F7413"/>
    <w:rsid w:val="005F7E3B"/>
    <w:rsid w:val="0060156D"/>
    <w:rsid w:val="00601F8A"/>
    <w:rsid w:val="00603AFF"/>
    <w:rsid w:val="00605051"/>
    <w:rsid w:val="00605F03"/>
    <w:rsid w:val="00606EA2"/>
    <w:rsid w:val="00610ED7"/>
    <w:rsid w:val="0061141F"/>
    <w:rsid w:val="006115CA"/>
    <w:rsid w:val="00614BE8"/>
    <w:rsid w:val="006155B2"/>
    <w:rsid w:val="00616895"/>
    <w:rsid w:val="0061751A"/>
    <w:rsid w:val="00617662"/>
    <w:rsid w:val="00621BAC"/>
    <w:rsid w:val="00624D5A"/>
    <w:rsid w:val="00624DC9"/>
    <w:rsid w:val="00624EF3"/>
    <w:rsid w:val="00627439"/>
    <w:rsid w:val="0062776E"/>
    <w:rsid w:val="0063073E"/>
    <w:rsid w:val="00632D63"/>
    <w:rsid w:val="00634634"/>
    <w:rsid w:val="00637E9E"/>
    <w:rsid w:val="006400AF"/>
    <w:rsid w:val="006423AE"/>
    <w:rsid w:val="00644ACF"/>
    <w:rsid w:val="00646B62"/>
    <w:rsid w:val="00652ED5"/>
    <w:rsid w:val="00653909"/>
    <w:rsid w:val="00654FD0"/>
    <w:rsid w:val="00655C4C"/>
    <w:rsid w:val="00655FF6"/>
    <w:rsid w:val="006566D2"/>
    <w:rsid w:val="00657CD8"/>
    <w:rsid w:val="006617BB"/>
    <w:rsid w:val="00661E9D"/>
    <w:rsid w:val="00663F67"/>
    <w:rsid w:val="0066762F"/>
    <w:rsid w:val="00670F6D"/>
    <w:rsid w:val="006713EE"/>
    <w:rsid w:val="00671B08"/>
    <w:rsid w:val="00671E07"/>
    <w:rsid w:val="0067439A"/>
    <w:rsid w:val="00674881"/>
    <w:rsid w:val="00676AB1"/>
    <w:rsid w:val="00677A9B"/>
    <w:rsid w:val="00685228"/>
    <w:rsid w:val="006903CD"/>
    <w:rsid w:val="006938A7"/>
    <w:rsid w:val="00693CD6"/>
    <w:rsid w:val="00693D7D"/>
    <w:rsid w:val="006954DE"/>
    <w:rsid w:val="00695C1B"/>
    <w:rsid w:val="00697761"/>
    <w:rsid w:val="006A2AB9"/>
    <w:rsid w:val="006A4201"/>
    <w:rsid w:val="006A68BF"/>
    <w:rsid w:val="006A71B4"/>
    <w:rsid w:val="006B05CC"/>
    <w:rsid w:val="006B20FF"/>
    <w:rsid w:val="006B4936"/>
    <w:rsid w:val="006B4C7C"/>
    <w:rsid w:val="006B61E3"/>
    <w:rsid w:val="006B739C"/>
    <w:rsid w:val="006B75E3"/>
    <w:rsid w:val="006B777C"/>
    <w:rsid w:val="006B7B83"/>
    <w:rsid w:val="006B7CFF"/>
    <w:rsid w:val="006C19E9"/>
    <w:rsid w:val="006C201E"/>
    <w:rsid w:val="006C4D5A"/>
    <w:rsid w:val="006C52FB"/>
    <w:rsid w:val="006C6CBA"/>
    <w:rsid w:val="006D5197"/>
    <w:rsid w:val="006D556B"/>
    <w:rsid w:val="006D6AD6"/>
    <w:rsid w:val="006D6FA7"/>
    <w:rsid w:val="006D7DC7"/>
    <w:rsid w:val="006E0E0E"/>
    <w:rsid w:val="006E17FE"/>
    <w:rsid w:val="006E18DB"/>
    <w:rsid w:val="006E3DD3"/>
    <w:rsid w:val="006E482B"/>
    <w:rsid w:val="006E4C8B"/>
    <w:rsid w:val="006F0F2B"/>
    <w:rsid w:val="006F182A"/>
    <w:rsid w:val="006F4813"/>
    <w:rsid w:val="00700D7D"/>
    <w:rsid w:val="0070224C"/>
    <w:rsid w:val="0070399F"/>
    <w:rsid w:val="0070444D"/>
    <w:rsid w:val="00706EBF"/>
    <w:rsid w:val="00710176"/>
    <w:rsid w:val="00714EA4"/>
    <w:rsid w:val="007156F5"/>
    <w:rsid w:val="00716A10"/>
    <w:rsid w:val="007171A7"/>
    <w:rsid w:val="00717C48"/>
    <w:rsid w:val="007208A7"/>
    <w:rsid w:val="00724F03"/>
    <w:rsid w:val="00725735"/>
    <w:rsid w:val="00725B21"/>
    <w:rsid w:val="007265BA"/>
    <w:rsid w:val="00727124"/>
    <w:rsid w:val="00727329"/>
    <w:rsid w:val="007336F4"/>
    <w:rsid w:val="007349C2"/>
    <w:rsid w:val="00736031"/>
    <w:rsid w:val="00740A87"/>
    <w:rsid w:val="00743A8C"/>
    <w:rsid w:val="00744DCA"/>
    <w:rsid w:val="007509ED"/>
    <w:rsid w:val="0075222D"/>
    <w:rsid w:val="00753DB4"/>
    <w:rsid w:val="00756A52"/>
    <w:rsid w:val="0075783E"/>
    <w:rsid w:val="00766E3B"/>
    <w:rsid w:val="0077335F"/>
    <w:rsid w:val="00774875"/>
    <w:rsid w:val="007751F8"/>
    <w:rsid w:val="00776E09"/>
    <w:rsid w:val="00777352"/>
    <w:rsid w:val="00777E99"/>
    <w:rsid w:val="007844F6"/>
    <w:rsid w:val="007847AE"/>
    <w:rsid w:val="00784836"/>
    <w:rsid w:val="00784ADF"/>
    <w:rsid w:val="00784D44"/>
    <w:rsid w:val="00786B0B"/>
    <w:rsid w:val="007929FF"/>
    <w:rsid w:val="0079524C"/>
    <w:rsid w:val="007A1FC6"/>
    <w:rsid w:val="007A2E69"/>
    <w:rsid w:val="007B0B34"/>
    <w:rsid w:val="007B0F2C"/>
    <w:rsid w:val="007B2EDE"/>
    <w:rsid w:val="007B3D23"/>
    <w:rsid w:val="007B5A9C"/>
    <w:rsid w:val="007B78B3"/>
    <w:rsid w:val="007C2E48"/>
    <w:rsid w:val="007C30F0"/>
    <w:rsid w:val="007C3DDD"/>
    <w:rsid w:val="007D2F7B"/>
    <w:rsid w:val="007D3156"/>
    <w:rsid w:val="007D3EE5"/>
    <w:rsid w:val="007D4B9E"/>
    <w:rsid w:val="007D4EE8"/>
    <w:rsid w:val="007D732B"/>
    <w:rsid w:val="007D7EC2"/>
    <w:rsid w:val="007E3683"/>
    <w:rsid w:val="007E37F1"/>
    <w:rsid w:val="007E4911"/>
    <w:rsid w:val="007E4C99"/>
    <w:rsid w:val="007E5813"/>
    <w:rsid w:val="007E79AD"/>
    <w:rsid w:val="007E7A97"/>
    <w:rsid w:val="007F0AD5"/>
    <w:rsid w:val="007F146E"/>
    <w:rsid w:val="007F21F0"/>
    <w:rsid w:val="008013A4"/>
    <w:rsid w:val="00802844"/>
    <w:rsid w:val="008055FD"/>
    <w:rsid w:val="00811674"/>
    <w:rsid w:val="00812AF3"/>
    <w:rsid w:val="00814325"/>
    <w:rsid w:val="00815F48"/>
    <w:rsid w:val="00816294"/>
    <w:rsid w:val="00816488"/>
    <w:rsid w:val="00826DEA"/>
    <w:rsid w:val="00830DCD"/>
    <w:rsid w:val="008317DC"/>
    <w:rsid w:val="00835445"/>
    <w:rsid w:val="00835B63"/>
    <w:rsid w:val="008420F2"/>
    <w:rsid w:val="00843F1D"/>
    <w:rsid w:val="00845773"/>
    <w:rsid w:val="00845C99"/>
    <w:rsid w:val="008463D4"/>
    <w:rsid w:val="00852003"/>
    <w:rsid w:val="0085277C"/>
    <w:rsid w:val="00856992"/>
    <w:rsid w:val="00857218"/>
    <w:rsid w:val="00857BE4"/>
    <w:rsid w:val="00860D68"/>
    <w:rsid w:val="00861560"/>
    <w:rsid w:val="0086286D"/>
    <w:rsid w:val="0086619D"/>
    <w:rsid w:val="00874366"/>
    <w:rsid w:val="008759CF"/>
    <w:rsid w:val="008762C5"/>
    <w:rsid w:val="00886476"/>
    <w:rsid w:val="008865A9"/>
    <w:rsid w:val="00891EDC"/>
    <w:rsid w:val="00893997"/>
    <w:rsid w:val="0089589D"/>
    <w:rsid w:val="00897818"/>
    <w:rsid w:val="00897838"/>
    <w:rsid w:val="008A0617"/>
    <w:rsid w:val="008A07C0"/>
    <w:rsid w:val="008A1FD5"/>
    <w:rsid w:val="008A2268"/>
    <w:rsid w:val="008A23D4"/>
    <w:rsid w:val="008A33F7"/>
    <w:rsid w:val="008A5648"/>
    <w:rsid w:val="008A6349"/>
    <w:rsid w:val="008A652B"/>
    <w:rsid w:val="008A6D53"/>
    <w:rsid w:val="008A76DE"/>
    <w:rsid w:val="008B0904"/>
    <w:rsid w:val="008B0908"/>
    <w:rsid w:val="008B0B5B"/>
    <w:rsid w:val="008B10DF"/>
    <w:rsid w:val="008B22D8"/>
    <w:rsid w:val="008B3374"/>
    <w:rsid w:val="008B596A"/>
    <w:rsid w:val="008B5A93"/>
    <w:rsid w:val="008B5B7D"/>
    <w:rsid w:val="008B5D15"/>
    <w:rsid w:val="008C021D"/>
    <w:rsid w:val="008C191A"/>
    <w:rsid w:val="008C1C3A"/>
    <w:rsid w:val="008C218B"/>
    <w:rsid w:val="008C241E"/>
    <w:rsid w:val="008C59BA"/>
    <w:rsid w:val="008C59BC"/>
    <w:rsid w:val="008C62EC"/>
    <w:rsid w:val="008C651B"/>
    <w:rsid w:val="008D0CE4"/>
    <w:rsid w:val="008D2950"/>
    <w:rsid w:val="008E325B"/>
    <w:rsid w:val="008E37EB"/>
    <w:rsid w:val="008E4569"/>
    <w:rsid w:val="008E6850"/>
    <w:rsid w:val="008E687E"/>
    <w:rsid w:val="008F2BC9"/>
    <w:rsid w:val="008F2D85"/>
    <w:rsid w:val="008F5214"/>
    <w:rsid w:val="008F58F2"/>
    <w:rsid w:val="008F5EA7"/>
    <w:rsid w:val="008F782C"/>
    <w:rsid w:val="0090522D"/>
    <w:rsid w:val="00906CFB"/>
    <w:rsid w:val="00910596"/>
    <w:rsid w:val="00910F0B"/>
    <w:rsid w:val="00912A36"/>
    <w:rsid w:val="00912DB6"/>
    <w:rsid w:val="0091324D"/>
    <w:rsid w:val="00913AD4"/>
    <w:rsid w:val="00913C91"/>
    <w:rsid w:val="0091627D"/>
    <w:rsid w:val="00917F38"/>
    <w:rsid w:val="00921529"/>
    <w:rsid w:val="009220DA"/>
    <w:rsid w:val="009247F5"/>
    <w:rsid w:val="009248B9"/>
    <w:rsid w:val="00924EA3"/>
    <w:rsid w:val="00925BCF"/>
    <w:rsid w:val="00925F8F"/>
    <w:rsid w:val="0092627F"/>
    <w:rsid w:val="00931FA1"/>
    <w:rsid w:val="00933C79"/>
    <w:rsid w:val="00935B1C"/>
    <w:rsid w:val="00937072"/>
    <w:rsid w:val="0094201A"/>
    <w:rsid w:val="0094737F"/>
    <w:rsid w:val="00947A0C"/>
    <w:rsid w:val="00947B60"/>
    <w:rsid w:val="0095031C"/>
    <w:rsid w:val="0095057A"/>
    <w:rsid w:val="009549A0"/>
    <w:rsid w:val="0095780F"/>
    <w:rsid w:val="00962142"/>
    <w:rsid w:val="00965037"/>
    <w:rsid w:val="0096679A"/>
    <w:rsid w:val="0096685A"/>
    <w:rsid w:val="0096791C"/>
    <w:rsid w:val="0097043B"/>
    <w:rsid w:val="00971741"/>
    <w:rsid w:val="009719C6"/>
    <w:rsid w:val="00972226"/>
    <w:rsid w:val="0097542C"/>
    <w:rsid w:val="009765F2"/>
    <w:rsid w:val="00982F60"/>
    <w:rsid w:val="00982F9F"/>
    <w:rsid w:val="00982FB1"/>
    <w:rsid w:val="0098424D"/>
    <w:rsid w:val="0098687A"/>
    <w:rsid w:val="0099108A"/>
    <w:rsid w:val="00991236"/>
    <w:rsid w:val="00994B56"/>
    <w:rsid w:val="00994F14"/>
    <w:rsid w:val="009A1C04"/>
    <w:rsid w:val="009A3649"/>
    <w:rsid w:val="009A42ED"/>
    <w:rsid w:val="009B2776"/>
    <w:rsid w:val="009B3709"/>
    <w:rsid w:val="009B55EA"/>
    <w:rsid w:val="009B681C"/>
    <w:rsid w:val="009B7D9B"/>
    <w:rsid w:val="009C3961"/>
    <w:rsid w:val="009C5548"/>
    <w:rsid w:val="009D318A"/>
    <w:rsid w:val="009D4508"/>
    <w:rsid w:val="009E1CE3"/>
    <w:rsid w:val="009E5BD6"/>
    <w:rsid w:val="009E70E6"/>
    <w:rsid w:val="009E7DB5"/>
    <w:rsid w:val="009F1174"/>
    <w:rsid w:val="009F1C4B"/>
    <w:rsid w:val="009F2498"/>
    <w:rsid w:val="009F34AD"/>
    <w:rsid w:val="00A00FC2"/>
    <w:rsid w:val="00A0361C"/>
    <w:rsid w:val="00A03646"/>
    <w:rsid w:val="00A037B5"/>
    <w:rsid w:val="00A051C3"/>
    <w:rsid w:val="00A060C2"/>
    <w:rsid w:val="00A0747E"/>
    <w:rsid w:val="00A07F29"/>
    <w:rsid w:val="00A101F9"/>
    <w:rsid w:val="00A1106E"/>
    <w:rsid w:val="00A12A17"/>
    <w:rsid w:val="00A14CDB"/>
    <w:rsid w:val="00A15427"/>
    <w:rsid w:val="00A264E9"/>
    <w:rsid w:val="00A30FFA"/>
    <w:rsid w:val="00A313B4"/>
    <w:rsid w:val="00A33173"/>
    <w:rsid w:val="00A3449C"/>
    <w:rsid w:val="00A350E7"/>
    <w:rsid w:val="00A35530"/>
    <w:rsid w:val="00A35AE8"/>
    <w:rsid w:val="00A36DCF"/>
    <w:rsid w:val="00A378DB"/>
    <w:rsid w:val="00A412D8"/>
    <w:rsid w:val="00A44D68"/>
    <w:rsid w:val="00A453D6"/>
    <w:rsid w:val="00A45B51"/>
    <w:rsid w:val="00A47ED1"/>
    <w:rsid w:val="00A50ADD"/>
    <w:rsid w:val="00A5269D"/>
    <w:rsid w:val="00A5393E"/>
    <w:rsid w:val="00A55508"/>
    <w:rsid w:val="00A56B23"/>
    <w:rsid w:val="00A6415C"/>
    <w:rsid w:val="00A6639B"/>
    <w:rsid w:val="00A67DA5"/>
    <w:rsid w:val="00A70876"/>
    <w:rsid w:val="00A70F18"/>
    <w:rsid w:val="00A766C0"/>
    <w:rsid w:val="00A776A1"/>
    <w:rsid w:val="00A80507"/>
    <w:rsid w:val="00A80F22"/>
    <w:rsid w:val="00A8156A"/>
    <w:rsid w:val="00A86111"/>
    <w:rsid w:val="00A8723D"/>
    <w:rsid w:val="00A9235F"/>
    <w:rsid w:val="00A9349D"/>
    <w:rsid w:val="00A936EF"/>
    <w:rsid w:val="00A945BE"/>
    <w:rsid w:val="00A94D3D"/>
    <w:rsid w:val="00A94E4B"/>
    <w:rsid w:val="00A953C2"/>
    <w:rsid w:val="00A95C3A"/>
    <w:rsid w:val="00A95C3B"/>
    <w:rsid w:val="00A95D49"/>
    <w:rsid w:val="00A97431"/>
    <w:rsid w:val="00A97649"/>
    <w:rsid w:val="00AA010D"/>
    <w:rsid w:val="00AA0BF3"/>
    <w:rsid w:val="00AA36D0"/>
    <w:rsid w:val="00AA3A65"/>
    <w:rsid w:val="00AA4982"/>
    <w:rsid w:val="00AA7828"/>
    <w:rsid w:val="00AB1243"/>
    <w:rsid w:val="00AB2C5A"/>
    <w:rsid w:val="00AB365A"/>
    <w:rsid w:val="00AB5A57"/>
    <w:rsid w:val="00AC0CDE"/>
    <w:rsid w:val="00AC3FEA"/>
    <w:rsid w:val="00AC4B75"/>
    <w:rsid w:val="00AC62E2"/>
    <w:rsid w:val="00AC697F"/>
    <w:rsid w:val="00AC7256"/>
    <w:rsid w:val="00AC7994"/>
    <w:rsid w:val="00AD2646"/>
    <w:rsid w:val="00AD2A8D"/>
    <w:rsid w:val="00AD2E9F"/>
    <w:rsid w:val="00AD3D7F"/>
    <w:rsid w:val="00AD436E"/>
    <w:rsid w:val="00AD5BDF"/>
    <w:rsid w:val="00AD6005"/>
    <w:rsid w:val="00AD686F"/>
    <w:rsid w:val="00AE0273"/>
    <w:rsid w:val="00AE0DA9"/>
    <w:rsid w:val="00AE1519"/>
    <w:rsid w:val="00AF287A"/>
    <w:rsid w:val="00AF5039"/>
    <w:rsid w:val="00B04EBE"/>
    <w:rsid w:val="00B10F47"/>
    <w:rsid w:val="00B10F94"/>
    <w:rsid w:val="00B11106"/>
    <w:rsid w:val="00B15A33"/>
    <w:rsid w:val="00B164A3"/>
    <w:rsid w:val="00B1784B"/>
    <w:rsid w:val="00B21C10"/>
    <w:rsid w:val="00B253F4"/>
    <w:rsid w:val="00B30F36"/>
    <w:rsid w:val="00B3251A"/>
    <w:rsid w:val="00B34842"/>
    <w:rsid w:val="00B3723B"/>
    <w:rsid w:val="00B41158"/>
    <w:rsid w:val="00B41606"/>
    <w:rsid w:val="00B4223C"/>
    <w:rsid w:val="00B45D8E"/>
    <w:rsid w:val="00B46295"/>
    <w:rsid w:val="00B50241"/>
    <w:rsid w:val="00B52ED8"/>
    <w:rsid w:val="00B551E4"/>
    <w:rsid w:val="00B57379"/>
    <w:rsid w:val="00B576E6"/>
    <w:rsid w:val="00B66B89"/>
    <w:rsid w:val="00B70878"/>
    <w:rsid w:val="00B70959"/>
    <w:rsid w:val="00B71E61"/>
    <w:rsid w:val="00B76926"/>
    <w:rsid w:val="00B772FB"/>
    <w:rsid w:val="00B81FEA"/>
    <w:rsid w:val="00B8229A"/>
    <w:rsid w:val="00B82359"/>
    <w:rsid w:val="00B833DE"/>
    <w:rsid w:val="00B83AA4"/>
    <w:rsid w:val="00B84F83"/>
    <w:rsid w:val="00B8746C"/>
    <w:rsid w:val="00B91C83"/>
    <w:rsid w:val="00B94F90"/>
    <w:rsid w:val="00BA0AE4"/>
    <w:rsid w:val="00BA1DAA"/>
    <w:rsid w:val="00BA53AC"/>
    <w:rsid w:val="00BA65D7"/>
    <w:rsid w:val="00BA6DC6"/>
    <w:rsid w:val="00BB04CC"/>
    <w:rsid w:val="00BB0C7F"/>
    <w:rsid w:val="00BB0EB7"/>
    <w:rsid w:val="00BB37D7"/>
    <w:rsid w:val="00BB50C5"/>
    <w:rsid w:val="00BB527D"/>
    <w:rsid w:val="00BB5C8C"/>
    <w:rsid w:val="00BB6863"/>
    <w:rsid w:val="00BD0D3F"/>
    <w:rsid w:val="00BD0DC7"/>
    <w:rsid w:val="00BD1A0C"/>
    <w:rsid w:val="00BD1BDE"/>
    <w:rsid w:val="00BD1D6A"/>
    <w:rsid w:val="00BD2631"/>
    <w:rsid w:val="00BD50D0"/>
    <w:rsid w:val="00BD7ADA"/>
    <w:rsid w:val="00BF02AF"/>
    <w:rsid w:val="00BF47DC"/>
    <w:rsid w:val="00BF522A"/>
    <w:rsid w:val="00C02A10"/>
    <w:rsid w:val="00C12752"/>
    <w:rsid w:val="00C12860"/>
    <w:rsid w:val="00C12F0A"/>
    <w:rsid w:val="00C13E07"/>
    <w:rsid w:val="00C13EBE"/>
    <w:rsid w:val="00C1530E"/>
    <w:rsid w:val="00C24463"/>
    <w:rsid w:val="00C25B79"/>
    <w:rsid w:val="00C314BD"/>
    <w:rsid w:val="00C31F7F"/>
    <w:rsid w:val="00C32178"/>
    <w:rsid w:val="00C323F2"/>
    <w:rsid w:val="00C324F3"/>
    <w:rsid w:val="00C36305"/>
    <w:rsid w:val="00C3666A"/>
    <w:rsid w:val="00C37526"/>
    <w:rsid w:val="00C41D3B"/>
    <w:rsid w:val="00C43FD9"/>
    <w:rsid w:val="00C506D3"/>
    <w:rsid w:val="00C517D0"/>
    <w:rsid w:val="00C53092"/>
    <w:rsid w:val="00C5396F"/>
    <w:rsid w:val="00C53ED5"/>
    <w:rsid w:val="00C54B8B"/>
    <w:rsid w:val="00C61469"/>
    <w:rsid w:val="00C66969"/>
    <w:rsid w:val="00C72649"/>
    <w:rsid w:val="00C76DE3"/>
    <w:rsid w:val="00C81088"/>
    <w:rsid w:val="00C83037"/>
    <w:rsid w:val="00C8323E"/>
    <w:rsid w:val="00C835E8"/>
    <w:rsid w:val="00C84733"/>
    <w:rsid w:val="00C84D56"/>
    <w:rsid w:val="00C925DA"/>
    <w:rsid w:val="00C9414E"/>
    <w:rsid w:val="00C94D1C"/>
    <w:rsid w:val="00C97A7A"/>
    <w:rsid w:val="00CA20B8"/>
    <w:rsid w:val="00CA2430"/>
    <w:rsid w:val="00CA307D"/>
    <w:rsid w:val="00CA5535"/>
    <w:rsid w:val="00CA56C6"/>
    <w:rsid w:val="00CB1901"/>
    <w:rsid w:val="00CB1F06"/>
    <w:rsid w:val="00CB246C"/>
    <w:rsid w:val="00CB2502"/>
    <w:rsid w:val="00CB2827"/>
    <w:rsid w:val="00CB6902"/>
    <w:rsid w:val="00CB7F7A"/>
    <w:rsid w:val="00CC2DC1"/>
    <w:rsid w:val="00CC307A"/>
    <w:rsid w:val="00CC3773"/>
    <w:rsid w:val="00CC56BB"/>
    <w:rsid w:val="00CD028E"/>
    <w:rsid w:val="00CD08BC"/>
    <w:rsid w:val="00CD12A8"/>
    <w:rsid w:val="00CD2E90"/>
    <w:rsid w:val="00CD2F3D"/>
    <w:rsid w:val="00CD2FEA"/>
    <w:rsid w:val="00CD3BC0"/>
    <w:rsid w:val="00CD40D3"/>
    <w:rsid w:val="00CE0CE7"/>
    <w:rsid w:val="00CE2B92"/>
    <w:rsid w:val="00CE39A8"/>
    <w:rsid w:val="00CE4F3B"/>
    <w:rsid w:val="00CE69B2"/>
    <w:rsid w:val="00CE6F04"/>
    <w:rsid w:val="00CF2B1A"/>
    <w:rsid w:val="00CF58D7"/>
    <w:rsid w:val="00CF68C3"/>
    <w:rsid w:val="00CF6975"/>
    <w:rsid w:val="00CF6E90"/>
    <w:rsid w:val="00D00F8D"/>
    <w:rsid w:val="00D02EB0"/>
    <w:rsid w:val="00D052FE"/>
    <w:rsid w:val="00D10F47"/>
    <w:rsid w:val="00D15196"/>
    <w:rsid w:val="00D1692A"/>
    <w:rsid w:val="00D17B07"/>
    <w:rsid w:val="00D220E0"/>
    <w:rsid w:val="00D25E61"/>
    <w:rsid w:val="00D25FA6"/>
    <w:rsid w:val="00D2612D"/>
    <w:rsid w:val="00D27D86"/>
    <w:rsid w:val="00D335F9"/>
    <w:rsid w:val="00D33D48"/>
    <w:rsid w:val="00D347C9"/>
    <w:rsid w:val="00D36A5C"/>
    <w:rsid w:val="00D41793"/>
    <w:rsid w:val="00D4269D"/>
    <w:rsid w:val="00D4726B"/>
    <w:rsid w:val="00D47387"/>
    <w:rsid w:val="00D5042F"/>
    <w:rsid w:val="00D51554"/>
    <w:rsid w:val="00D51A01"/>
    <w:rsid w:val="00D5257A"/>
    <w:rsid w:val="00D53A45"/>
    <w:rsid w:val="00D54113"/>
    <w:rsid w:val="00D54893"/>
    <w:rsid w:val="00D55231"/>
    <w:rsid w:val="00D568A7"/>
    <w:rsid w:val="00D6108F"/>
    <w:rsid w:val="00D6261D"/>
    <w:rsid w:val="00D6558D"/>
    <w:rsid w:val="00D669E1"/>
    <w:rsid w:val="00D67A20"/>
    <w:rsid w:val="00D73205"/>
    <w:rsid w:val="00D73F30"/>
    <w:rsid w:val="00D762A1"/>
    <w:rsid w:val="00D80242"/>
    <w:rsid w:val="00D836CE"/>
    <w:rsid w:val="00D84473"/>
    <w:rsid w:val="00D85E3B"/>
    <w:rsid w:val="00D8610A"/>
    <w:rsid w:val="00D94FD7"/>
    <w:rsid w:val="00D9586E"/>
    <w:rsid w:val="00D97562"/>
    <w:rsid w:val="00D977C6"/>
    <w:rsid w:val="00DA153D"/>
    <w:rsid w:val="00DA1546"/>
    <w:rsid w:val="00DA1B4E"/>
    <w:rsid w:val="00DA392B"/>
    <w:rsid w:val="00DA6D2E"/>
    <w:rsid w:val="00DB52D4"/>
    <w:rsid w:val="00DB5936"/>
    <w:rsid w:val="00DB6E9D"/>
    <w:rsid w:val="00DC580C"/>
    <w:rsid w:val="00DC6053"/>
    <w:rsid w:val="00DC65A8"/>
    <w:rsid w:val="00DC6AF9"/>
    <w:rsid w:val="00DC7523"/>
    <w:rsid w:val="00DD0934"/>
    <w:rsid w:val="00DD21A8"/>
    <w:rsid w:val="00DD275F"/>
    <w:rsid w:val="00DD4217"/>
    <w:rsid w:val="00DD6C0A"/>
    <w:rsid w:val="00DD7719"/>
    <w:rsid w:val="00DE0B60"/>
    <w:rsid w:val="00DE3503"/>
    <w:rsid w:val="00DE3589"/>
    <w:rsid w:val="00DE765E"/>
    <w:rsid w:val="00DF122C"/>
    <w:rsid w:val="00DF619C"/>
    <w:rsid w:val="00DF6C54"/>
    <w:rsid w:val="00E00D89"/>
    <w:rsid w:val="00E03D57"/>
    <w:rsid w:val="00E03F94"/>
    <w:rsid w:val="00E0425D"/>
    <w:rsid w:val="00E1215E"/>
    <w:rsid w:val="00E1496E"/>
    <w:rsid w:val="00E1564F"/>
    <w:rsid w:val="00E15E13"/>
    <w:rsid w:val="00E16938"/>
    <w:rsid w:val="00E207C8"/>
    <w:rsid w:val="00E21EEC"/>
    <w:rsid w:val="00E238DA"/>
    <w:rsid w:val="00E248D1"/>
    <w:rsid w:val="00E27102"/>
    <w:rsid w:val="00E307CA"/>
    <w:rsid w:val="00E320C9"/>
    <w:rsid w:val="00E3271E"/>
    <w:rsid w:val="00E32C57"/>
    <w:rsid w:val="00E33A67"/>
    <w:rsid w:val="00E33A8B"/>
    <w:rsid w:val="00E3522B"/>
    <w:rsid w:val="00E365A3"/>
    <w:rsid w:val="00E37A3F"/>
    <w:rsid w:val="00E40ECA"/>
    <w:rsid w:val="00E42983"/>
    <w:rsid w:val="00E4659F"/>
    <w:rsid w:val="00E528E8"/>
    <w:rsid w:val="00E544C8"/>
    <w:rsid w:val="00E546B6"/>
    <w:rsid w:val="00E55475"/>
    <w:rsid w:val="00E5560A"/>
    <w:rsid w:val="00E566F3"/>
    <w:rsid w:val="00E56D29"/>
    <w:rsid w:val="00E60098"/>
    <w:rsid w:val="00E602B6"/>
    <w:rsid w:val="00E628D3"/>
    <w:rsid w:val="00E63321"/>
    <w:rsid w:val="00E7093F"/>
    <w:rsid w:val="00E723DD"/>
    <w:rsid w:val="00E72CAB"/>
    <w:rsid w:val="00E73536"/>
    <w:rsid w:val="00E73546"/>
    <w:rsid w:val="00E73B07"/>
    <w:rsid w:val="00E73CBD"/>
    <w:rsid w:val="00E76DDA"/>
    <w:rsid w:val="00E80B84"/>
    <w:rsid w:val="00E81067"/>
    <w:rsid w:val="00E81093"/>
    <w:rsid w:val="00E83E3B"/>
    <w:rsid w:val="00E83FFF"/>
    <w:rsid w:val="00E84FC4"/>
    <w:rsid w:val="00E90BFA"/>
    <w:rsid w:val="00E917E5"/>
    <w:rsid w:val="00E93A9E"/>
    <w:rsid w:val="00E93F47"/>
    <w:rsid w:val="00E97509"/>
    <w:rsid w:val="00EA1EF6"/>
    <w:rsid w:val="00EA2E70"/>
    <w:rsid w:val="00EA40BF"/>
    <w:rsid w:val="00EA4761"/>
    <w:rsid w:val="00EA4772"/>
    <w:rsid w:val="00EA7915"/>
    <w:rsid w:val="00EB143F"/>
    <w:rsid w:val="00EB26B4"/>
    <w:rsid w:val="00EB42C1"/>
    <w:rsid w:val="00EB4E08"/>
    <w:rsid w:val="00EB54C6"/>
    <w:rsid w:val="00EC1C25"/>
    <w:rsid w:val="00EC2DB4"/>
    <w:rsid w:val="00EC498E"/>
    <w:rsid w:val="00EC4EF4"/>
    <w:rsid w:val="00EC588D"/>
    <w:rsid w:val="00ED27C0"/>
    <w:rsid w:val="00ED354A"/>
    <w:rsid w:val="00ED655B"/>
    <w:rsid w:val="00EE117B"/>
    <w:rsid w:val="00EE174C"/>
    <w:rsid w:val="00EE23CC"/>
    <w:rsid w:val="00EE5E68"/>
    <w:rsid w:val="00EE6A9C"/>
    <w:rsid w:val="00EF344B"/>
    <w:rsid w:val="00EF38D5"/>
    <w:rsid w:val="00EF3E3C"/>
    <w:rsid w:val="00EF6A32"/>
    <w:rsid w:val="00EF75CC"/>
    <w:rsid w:val="00F00E3B"/>
    <w:rsid w:val="00F0142B"/>
    <w:rsid w:val="00F028B8"/>
    <w:rsid w:val="00F063EC"/>
    <w:rsid w:val="00F109C7"/>
    <w:rsid w:val="00F179B8"/>
    <w:rsid w:val="00F207AD"/>
    <w:rsid w:val="00F212E2"/>
    <w:rsid w:val="00F2602E"/>
    <w:rsid w:val="00F2776E"/>
    <w:rsid w:val="00F27A2A"/>
    <w:rsid w:val="00F310F6"/>
    <w:rsid w:val="00F3175F"/>
    <w:rsid w:val="00F3255B"/>
    <w:rsid w:val="00F34C7C"/>
    <w:rsid w:val="00F35A4C"/>
    <w:rsid w:val="00F3724D"/>
    <w:rsid w:val="00F374B2"/>
    <w:rsid w:val="00F37B3B"/>
    <w:rsid w:val="00F41660"/>
    <w:rsid w:val="00F4297F"/>
    <w:rsid w:val="00F449C0"/>
    <w:rsid w:val="00F45464"/>
    <w:rsid w:val="00F46CB3"/>
    <w:rsid w:val="00F475F0"/>
    <w:rsid w:val="00F47D67"/>
    <w:rsid w:val="00F52148"/>
    <w:rsid w:val="00F52D8E"/>
    <w:rsid w:val="00F56AA9"/>
    <w:rsid w:val="00F56C15"/>
    <w:rsid w:val="00F6031F"/>
    <w:rsid w:val="00F62BB1"/>
    <w:rsid w:val="00F67506"/>
    <w:rsid w:val="00F67548"/>
    <w:rsid w:val="00F67CDD"/>
    <w:rsid w:val="00F70B8C"/>
    <w:rsid w:val="00F752C0"/>
    <w:rsid w:val="00F759A4"/>
    <w:rsid w:val="00F76669"/>
    <w:rsid w:val="00F76DEC"/>
    <w:rsid w:val="00F776DF"/>
    <w:rsid w:val="00F808E4"/>
    <w:rsid w:val="00F80A57"/>
    <w:rsid w:val="00F8132B"/>
    <w:rsid w:val="00F82541"/>
    <w:rsid w:val="00F82BCB"/>
    <w:rsid w:val="00F87FF2"/>
    <w:rsid w:val="00F91F2A"/>
    <w:rsid w:val="00F93145"/>
    <w:rsid w:val="00F935AE"/>
    <w:rsid w:val="00F93650"/>
    <w:rsid w:val="00F9460D"/>
    <w:rsid w:val="00F97032"/>
    <w:rsid w:val="00FA00E1"/>
    <w:rsid w:val="00FA0490"/>
    <w:rsid w:val="00FA0E16"/>
    <w:rsid w:val="00FA5A40"/>
    <w:rsid w:val="00FA6AFA"/>
    <w:rsid w:val="00FB0855"/>
    <w:rsid w:val="00FB16E5"/>
    <w:rsid w:val="00FB2A75"/>
    <w:rsid w:val="00FB373C"/>
    <w:rsid w:val="00FB6CF9"/>
    <w:rsid w:val="00FC2228"/>
    <w:rsid w:val="00FC23E7"/>
    <w:rsid w:val="00FC71A6"/>
    <w:rsid w:val="00FD09E4"/>
    <w:rsid w:val="00FD0AAA"/>
    <w:rsid w:val="00FD43E1"/>
    <w:rsid w:val="00FD5669"/>
    <w:rsid w:val="00FD6FB3"/>
    <w:rsid w:val="00FE0D1C"/>
    <w:rsid w:val="00FE257C"/>
    <w:rsid w:val="00FE4364"/>
    <w:rsid w:val="00FE794C"/>
    <w:rsid w:val="00FF10A2"/>
    <w:rsid w:val="00FF1AA2"/>
    <w:rsid w:val="00FF3771"/>
    <w:rsid w:val="00FF5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5847E"/>
  <w15:docId w15:val="{65ECC775-A3A0-416C-BBDD-B541037A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link w:val="BodyText3Char"/>
    <w:semiHidden/>
    <w:rsid w:val="00212584"/>
    <w:rPr>
      <w:b/>
      <w:sz w:val="22"/>
    </w:rPr>
  </w:style>
  <w:style w:type="character" w:styleId="Hyperlink">
    <w:name w:val="Hyperlink"/>
    <w:basedOn w:val="DefaultParagraphFont"/>
    <w:uiPriority w:val="99"/>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39"/>
    <w:rsid w:val="00A41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 w:type="paragraph" w:styleId="NormalWeb">
    <w:name w:val="Normal (Web)"/>
    <w:basedOn w:val="Normal"/>
    <w:uiPriority w:val="99"/>
    <w:unhideWhenUsed/>
    <w:rsid w:val="001F10DC"/>
    <w:pPr>
      <w:spacing w:before="100" w:beforeAutospacing="1" w:after="100" w:afterAutospacing="1"/>
    </w:pPr>
  </w:style>
  <w:style w:type="character" w:customStyle="1" w:styleId="BodyText3Char">
    <w:name w:val="Body Text 3 Char"/>
    <w:basedOn w:val="DefaultParagraphFont"/>
    <w:link w:val="BodyText3"/>
    <w:semiHidden/>
    <w:rsid w:val="00671B08"/>
    <w:rPr>
      <w:b/>
      <w:sz w:val="22"/>
      <w:szCs w:val="24"/>
    </w:rPr>
  </w:style>
  <w:style w:type="paragraph" w:styleId="Header">
    <w:name w:val="header"/>
    <w:basedOn w:val="Normal"/>
    <w:link w:val="HeaderChar"/>
    <w:uiPriority w:val="99"/>
    <w:unhideWhenUsed/>
    <w:rsid w:val="00947A0C"/>
    <w:pPr>
      <w:tabs>
        <w:tab w:val="center" w:pos="4513"/>
        <w:tab w:val="right" w:pos="9026"/>
      </w:tabs>
    </w:pPr>
  </w:style>
  <w:style w:type="character" w:customStyle="1" w:styleId="HeaderChar">
    <w:name w:val="Header Char"/>
    <w:basedOn w:val="DefaultParagraphFont"/>
    <w:link w:val="Header"/>
    <w:uiPriority w:val="99"/>
    <w:rsid w:val="00947A0C"/>
    <w:rPr>
      <w:sz w:val="24"/>
      <w:szCs w:val="24"/>
    </w:rPr>
  </w:style>
  <w:style w:type="paragraph" w:styleId="Footer">
    <w:name w:val="footer"/>
    <w:basedOn w:val="Normal"/>
    <w:link w:val="FooterChar"/>
    <w:uiPriority w:val="99"/>
    <w:unhideWhenUsed/>
    <w:rsid w:val="00947A0C"/>
    <w:pPr>
      <w:tabs>
        <w:tab w:val="center" w:pos="4513"/>
        <w:tab w:val="right" w:pos="9026"/>
      </w:tabs>
    </w:pPr>
  </w:style>
  <w:style w:type="character" w:customStyle="1" w:styleId="FooterChar">
    <w:name w:val="Footer Char"/>
    <w:basedOn w:val="DefaultParagraphFont"/>
    <w:link w:val="Footer"/>
    <w:uiPriority w:val="99"/>
    <w:rsid w:val="00947A0C"/>
    <w:rPr>
      <w:sz w:val="24"/>
      <w:szCs w:val="24"/>
    </w:rPr>
  </w:style>
  <w:style w:type="character" w:styleId="UnresolvedMention">
    <w:name w:val="Unresolved Mention"/>
    <w:basedOn w:val="DefaultParagraphFont"/>
    <w:uiPriority w:val="99"/>
    <w:semiHidden/>
    <w:unhideWhenUsed/>
    <w:rsid w:val="00EE23CC"/>
    <w:rPr>
      <w:color w:val="605E5C"/>
      <w:shd w:val="clear" w:color="auto" w:fill="E1DFDD"/>
    </w:rPr>
  </w:style>
  <w:style w:type="character" w:customStyle="1" w:styleId="a-size-medium">
    <w:name w:val="a-size-medium"/>
    <w:rsid w:val="00023058"/>
  </w:style>
  <w:style w:type="character" w:customStyle="1" w:styleId="a-size-large">
    <w:name w:val="a-size-large"/>
    <w:rsid w:val="00023058"/>
  </w:style>
  <w:style w:type="character" w:customStyle="1" w:styleId="description">
    <w:name w:val="description"/>
    <w:basedOn w:val="DefaultParagraphFont"/>
    <w:rsid w:val="00BD50D0"/>
  </w:style>
  <w:style w:type="character" w:customStyle="1" w:styleId="address">
    <w:name w:val="address"/>
    <w:basedOn w:val="DefaultParagraphFont"/>
    <w:rsid w:val="00BD5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09696">
      <w:bodyDiv w:val="1"/>
      <w:marLeft w:val="0"/>
      <w:marRight w:val="0"/>
      <w:marTop w:val="0"/>
      <w:marBottom w:val="0"/>
      <w:divBdr>
        <w:top w:val="none" w:sz="0" w:space="0" w:color="auto"/>
        <w:left w:val="none" w:sz="0" w:space="0" w:color="auto"/>
        <w:bottom w:val="none" w:sz="0" w:space="0" w:color="auto"/>
        <w:right w:val="none" w:sz="0" w:space="0" w:color="auto"/>
      </w:divBdr>
    </w:div>
    <w:div w:id="267083689">
      <w:bodyDiv w:val="1"/>
      <w:marLeft w:val="0"/>
      <w:marRight w:val="0"/>
      <w:marTop w:val="0"/>
      <w:marBottom w:val="0"/>
      <w:divBdr>
        <w:top w:val="none" w:sz="0" w:space="0" w:color="auto"/>
        <w:left w:val="none" w:sz="0" w:space="0" w:color="auto"/>
        <w:bottom w:val="none" w:sz="0" w:space="0" w:color="auto"/>
        <w:right w:val="none" w:sz="0" w:space="0" w:color="auto"/>
      </w:divBdr>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7996709">
      <w:bodyDiv w:val="1"/>
      <w:marLeft w:val="0"/>
      <w:marRight w:val="0"/>
      <w:marTop w:val="0"/>
      <w:marBottom w:val="0"/>
      <w:divBdr>
        <w:top w:val="none" w:sz="0" w:space="0" w:color="auto"/>
        <w:left w:val="none" w:sz="0" w:space="0" w:color="auto"/>
        <w:bottom w:val="none" w:sz="0" w:space="0" w:color="auto"/>
        <w:right w:val="none" w:sz="0" w:space="0" w:color="auto"/>
      </w:divBdr>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6359994">
      <w:bodyDiv w:val="1"/>
      <w:marLeft w:val="0"/>
      <w:marRight w:val="0"/>
      <w:marTop w:val="0"/>
      <w:marBottom w:val="0"/>
      <w:divBdr>
        <w:top w:val="none" w:sz="0" w:space="0" w:color="auto"/>
        <w:left w:val="none" w:sz="0" w:space="0" w:color="auto"/>
        <w:bottom w:val="none" w:sz="0" w:space="0" w:color="auto"/>
        <w:right w:val="none" w:sz="0" w:space="0" w:color="auto"/>
      </w:divBdr>
    </w:div>
    <w:div w:id="548301824">
      <w:bodyDiv w:val="1"/>
      <w:marLeft w:val="0"/>
      <w:marRight w:val="0"/>
      <w:marTop w:val="0"/>
      <w:marBottom w:val="0"/>
      <w:divBdr>
        <w:top w:val="none" w:sz="0" w:space="0" w:color="auto"/>
        <w:left w:val="none" w:sz="0" w:space="0" w:color="auto"/>
        <w:bottom w:val="none" w:sz="0" w:space="0" w:color="auto"/>
        <w:right w:val="none" w:sz="0" w:space="0" w:color="auto"/>
      </w:divBdr>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044259425">
      <w:bodyDiv w:val="1"/>
      <w:marLeft w:val="0"/>
      <w:marRight w:val="0"/>
      <w:marTop w:val="0"/>
      <w:marBottom w:val="0"/>
      <w:divBdr>
        <w:top w:val="none" w:sz="0" w:space="0" w:color="auto"/>
        <w:left w:val="none" w:sz="0" w:space="0" w:color="auto"/>
        <w:bottom w:val="none" w:sz="0" w:space="0" w:color="auto"/>
        <w:right w:val="none" w:sz="0" w:space="0" w:color="auto"/>
      </w:divBdr>
    </w:div>
    <w:div w:id="1091701963">
      <w:bodyDiv w:val="1"/>
      <w:marLeft w:val="0"/>
      <w:marRight w:val="0"/>
      <w:marTop w:val="0"/>
      <w:marBottom w:val="0"/>
      <w:divBdr>
        <w:top w:val="none" w:sz="0" w:space="0" w:color="auto"/>
        <w:left w:val="none" w:sz="0" w:space="0" w:color="auto"/>
        <w:bottom w:val="none" w:sz="0" w:space="0" w:color="auto"/>
        <w:right w:val="none" w:sz="0" w:space="0" w:color="auto"/>
      </w:divBdr>
    </w:div>
    <w:div w:id="1582908717">
      <w:bodyDiv w:val="1"/>
      <w:marLeft w:val="0"/>
      <w:marRight w:val="0"/>
      <w:marTop w:val="0"/>
      <w:marBottom w:val="0"/>
      <w:divBdr>
        <w:top w:val="none" w:sz="0" w:space="0" w:color="auto"/>
        <w:left w:val="none" w:sz="0" w:space="0" w:color="auto"/>
        <w:bottom w:val="none" w:sz="0" w:space="0" w:color="auto"/>
        <w:right w:val="none" w:sz="0" w:space="0" w:color="auto"/>
      </w:divBdr>
    </w:div>
    <w:div w:id="1637370838">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642597">
      <w:bodyDiv w:val="1"/>
      <w:marLeft w:val="0"/>
      <w:marRight w:val="0"/>
      <w:marTop w:val="0"/>
      <w:marBottom w:val="0"/>
      <w:divBdr>
        <w:top w:val="none" w:sz="0" w:space="0" w:color="auto"/>
        <w:left w:val="none" w:sz="0" w:space="0" w:color="auto"/>
        <w:bottom w:val="none" w:sz="0" w:space="0" w:color="auto"/>
        <w:right w:val="none" w:sz="0" w:space="0" w:color="auto"/>
      </w:divBdr>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839810309">
      <w:bodyDiv w:val="1"/>
      <w:marLeft w:val="0"/>
      <w:marRight w:val="0"/>
      <w:marTop w:val="0"/>
      <w:marBottom w:val="0"/>
      <w:divBdr>
        <w:top w:val="none" w:sz="0" w:space="0" w:color="auto"/>
        <w:left w:val="none" w:sz="0" w:space="0" w:color="auto"/>
        <w:bottom w:val="none" w:sz="0" w:space="0" w:color="auto"/>
        <w:right w:val="none" w:sz="0" w:space="0" w:color="auto"/>
      </w:divBdr>
    </w:div>
    <w:div w:id="1966348232">
      <w:bodyDiv w:val="1"/>
      <w:marLeft w:val="0"/>
      <w:marRight w:val="0"/>
      <w:marTop w:val="0"/>
      <w:marBottom w:val="0"/>
      <w:divBdr>
        <w:top w:val="none" w:sz="0" w:space="0" w:color="auto"/>
        <w:left w:val="none" w:sz="0" w:space="0" w:color="auto"/>
        <w:bottom w:val="none" w:sz="0" w:space="0" w:color="auto"/>
        <w:right w:val="none" w:sz="0" w:space="0" w:color="auto"/>
      </w:divBdr>
    </w:div>
    <w:div w:id="2063752958">
      <w:bodyDiv w:val="1"/>
      <w:marLeft w:val="0"/>
      <w:marRight w:val="0"/>
      <w:marTop w:val="0"/>
      <w:marBottom w:val="0"/>
      <w:divBdr>
        <w:top w:val="none" w:sz="0" w:space="0" w:color="auto"/>
        <w:left w:val="none" w:sz="0" w:space="0" w:color="auto"/>
        <w:bottom w:val="none" w:sz="0" w:space="0" w:color="auto"/>
        <w:right w:val="none" w:sz="0" w:space="0" w:color="auto"/>
      </w:divBdr>
    </w:div>
    <w:div w:id="209952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70588F-9C85-47DD-931D-1D881DDCC22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1841</Words>
  <Characters>10500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Lyndsey Sandison</cp:lastModifiedBy>
  <cp:revision>2</cp:revision>
  <cp:lastPrinted>2021-01-05T19:23:00Z</cp:lastPrinted>
  <dcterms:created xsi:type="dcterms:W3CDTF">2021-01-06T06:55:00Z</dcterms:created>
  <dcterms:modified xsi:type="dcterms:W3CDTF">2021-01-06T06:55:00Z</dcterms:modified>
</cp:coreProperties>
</file>