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0B2C4" w14:textId="77777777" w:rsidR="0042033B" w:rsidRPr="0042033B" w:rsidRDefault="0042033B" w:rsidP="0042033B">
      <w:pPr>
        <w:spacing w:after="0" w:line="240" w:lineRule="auto"/>
        <w:jc w:val="center"/>
        <w:rPr>
          <w:rFonts w:ascii="Arial" w:eastAsia="Times New Roman" w:hAnsi="Arial" w:cs="Arial"/>
          <w:color w:val="494949"/>
          <w:sz w:val="24"/>
          <w:szCs w:val="24"/>
          <w:lang w:eastAsia="en-GB"/>
        </w:rPr>
      </w:pPr>
      <w:r w:rsidRPr="0042033B">
        <w:rPr>
          <w:rFonts w:ascii="Arial" w:eastAsia="Times New Roman" w:hAnsi="Arial" w:cs="Arial"/>
          <w:b/>
          <w:bCs/>
          <w:color w:val="494949"/>
          <w:sz w:val="33"/>
          <w:szCs w:val="33"/>
          <w:lang w:eastAsia="en-GB"/>
        </w:rPr>
        <w:t>GRANT POLICY &amp; PROCEDURE</w:t>
      </w:r>
    </w:p>
    <w:p w14:paraId="3A16F301" w14:textId="77777777" w:rsidR="0042033B" w:rsidRPr="0042033B" w:rsidRDefault="0042033B" w:rsidP="0042033B">
      <w:pPr>
        <w:spacing w:after="0" w:line="240" w:lineRule="auto"/>
        <w:rPr>
          <w:rFonts w:ascii="Arial" w:eastAsia="Times New Roman" w:hAnsi="Arial" w:cs="Arial"/>
          <w:color w:val="494949"/>
          <w:sz w:val="24"/>
          <w:szCs w:val="24"/>
          <w:lang w:eastAsia="en-GB"/>
        </w:rPr>
      </w:pPr>
      <w:r w:rsidRPr="0042033B">
        <w:rPr>
          <w:rFonts w:ascii="Arial" w:eastAsia="Times New Roman" w:hAnsi="Arial" w:cs="Arial"/>
          <w:color w:val="494949"/>
          <w:sz w:val="24"/>
          <w:szCs w:val="24"/>
          <w:lang w:eastAsia="en-GB"/>
        </w:rPr>
        <w:t> </w:t>
      </w:r>
      <w:r w:rsidRPr="0042033B">
        <w:rPr>
          <w:rFonts w:ascii="Arial" w:eastAsia="Times New Roman" w:hAnsi="Arial" w:cs="Arial"/>
          <w:color w:val="494949"/>
          <w:sz w:val="24"/>
          <w:szCs w:val="24"/>
          <w:lang w:eastAsia="en-GB"/>
        </w:rPr>
        <w:br/>
        <w:t xml:space="preserve">The Lostock </w:t>
      </w:r>
      <w:proofErr w:type="spellStart"/>
      <w:r w:rsidRPr="0042033B">
        <w:rPr>
          <w:rFonts w:ascii="Arial" w:eastAsia="Times New Roman" w:hAnsi="Arial" w:cs="Arial"/>
          <w:color w:val="494949"/>
          <w:sz w:val="24"/>
          <w:szCs w:val="24"/>
          <w:lang w:eastAsia="en-GB"/>
        </w:rPr>
        <w:t>Gralam</w:t>
      </w:r>
      <w:proofErr w:type="spellEnd"/>
      <w:r w:rsidRPr="0042033B">
        <w:rPr>
          <w:rFonts w:ascii="Arial" w:eastAsia="Times New Roman" w:hAnsi="Arial" w:cs="Arial"/>
          <w:color w:val="494949"/>
          <w:sz w:val="24"/>
          <w:szCs w:val="24"/>
          <w:lang w:eastAsia="en-GB"/>
        </w:rPr>
        <w:t xml:space="preserve"> Parish Council has a small grants scheme which offers grants to community groups.  The amount of money available is set annually in the budget of the Council.  The average grant is in the region of £200.00.</w:t>
      </w:r>
    </w:p>
    <w:p w14:paraId="1D753320" w14:textId="77777777" w:rsidR="0042033B" w:rsidRPr="0042033B" w:rsidRDefault="0042033B" w:rsidP="0042033B">
      <w:pPr>
        <w:spacing w:after="0" w:line="240" w:lineRule="auto"/>
        <w:rPr>
          <w:rFonts w:ascii="Arial" w:eastAsia="Times New Roman" w:hAnsi="Arial" w:cs="Arial"/>
          <w:color w:val="494949"/>
          <w:sz w:val="24"/>
          <w:szCs w:val="24"/>
          <w:lang w:eastAsia="en-GB"/>
        </w:rPr>
      </w:pPr>
    </w:p>
    <w:p w14:paraId="34370A39" w14:textId="77777777" w:rsidR="0042033B" w:rsidRPr="0042033B" w:rsidRDefault="0042033B" w:rsidP="0042033B">
      <w:pPr>
        <w:spacing w:after="120" w:line="240" w:lineRule="auto"/>
        <w:rPr>
          <w:rFonts w:ascii="Arial" w:eastAsia="Times New Roman" w:hAnsi="Arial" w:cs="Arial"/>
          <w:color w:val="494949"/>
          <w:sz w:val="24"/>
          <w:szCs w:val="24"/>
          <w:lang w:eastAsia="en-GB"/>
        </w:rPr>
      </w:pPr>
      <w:r w:rsidRPr="0042033B">
        <w:rPr>
          <w:rFonts w:ascii="Arial" w:eastAsia="Times New Roman" w:hAnsi="Arial" w:cs="Arial"/>
          <w:color w:val="494949"/>
          <w:sz w:val="24"/>
          <w:szCs w:val="24"/>
          <w:lang w:eastAsia="en-GB"/>
        </w:rPr>
        <w:t xml:space="preserve">Grant requests can be </w:t>
      </w:r>
      <w:proofErr w:type="spellStart"/>
      <w:r w:rsidRPr="0042033B">
        <w:rPr>
          <w:rFonts w:ascii="Arial" w:eastAsia="Times New Roman" w:hAnsi="Arial" w:cs="Arial"/>
          <w:color w:val="494949"/>
          <w:sz w:val="24"/>
          <w:szCs w:val="24"/>
          <w:lang w:eastAsia="en-GB"/>
        </w:rPr>
        <w:t>submited</w:t>
      </w:r>
      <w:proofErr w:type="spellEnd"/>
      <w:r w:rsidRPr="0042033B">
        <w:rPr>
          <w:rFonts w:ascii="Arial" w:eastAsia="Times New Roman" w:hAnsi="Arial" w:cs="Arial"/>
          <w:color w:val="494949"/>
          <w:sz w:val="24"/>
          <w:szCs w:val="24"/>
          <w:lang w:eastAsia="en-GB"/>
        </w:rPr>
        <w:t xml:space="preserve"> at </w:t>
      </w:r>
      <w:proofErr w:type="spellStart"/>
      <w:r w:rsidRPr="0042033B">
        <w:rPr>
          <w:rFonts w:ascii="Arial" w:eastAsia="Times New Roman" w:hAnsi="Arial" w:cs="Arial"/>
          <w:color w:val="494949"/>
          <w:sz w:val="24"/>
          <w:szCs w:val="24"/>
          <w:lang w:eastAsia="en-GB"/>
        </w:rPr>
        <w:t>anytime</w:t>
      </w:r>
      <w:proofErr w:type="spellEnd"/>
      <w:r w:rsidRPr="0042033B">
        <w:rPr>
          <w:rFonts w:ascii="Arial" w:eastAsia="Times New Roman" w:hAnsi="Arial" w:cs="Arial"/>
          <w:color w:val="494949"/>
          <w:sz w:val="24"/>
          <w:szCs w:val="24"/>
          <w:lang w:eastAsia="en-GB"/>
        </w:rPr>
        <w:t xml:space="preserve"> of the year and will be considered at the </w:t>
      </w:r>
      <w:proofErr w:type="gramStart"/>
      <w:r w:rsidRPr="0042033B">
        <w:rPr>
          <w:rFonts w:ascii="Arial" w:eastAsia="Times New Roman" w:hAnsi="Arial" w:cs="Arial"/>
          <w:color w:val="494949"/>
          <w:sz w:val="24"/>
          <w:szCs w:val="24"/>
          <w:lang w:eastAsia="en-GB"/>
        </w:rPr>
        <w:t>following  Parish</w:t>
      </w:r>
      <w:proofErr w:type="gramEnd"/>
      <w:r w:rsidRPr="0042033B">
        <w:rPr>
          <w:rFonts w:ascii="Arial" w:eastAsia="Times New Roman" w:hAnsi="Arial" w:cs="Arial"/>
          <w:color w:val="494949"/>
          <w:sz w:val="24"/>
          <w:szCs w:val="24"/>
          <w:lang w:eastAsia="en-GB"/>
        </w:rPr>
        <w:t xml:space="preserve"> Council meeting.</w:t>
      </w:r>
    </w:p>
    <w:p w14:paraId="3E8FFE01" w14:textId="77777777" w:rsidR="0042033B" w:rsidRPr="0042033B" w:rsidRDefault="0042033B" w:rsidP="0042033B">
      <w:pPr>
        <w:spacing w:after="0" w:line="240" w:lineRule="auto"/>
        <w:rPr>
          <w:rFonts w:ascii="Arial" w:eastAsia="Times New Roman" w:hAnsi="Arial" w:cs="Arial"/>
          <w:color w:val="494949"/>
          <w:sz w:val="24"/>
          <w:szCs w:val="24"/>
          <w:lang w:eastAsia="en-GB"/>
        </w:rPr>
      </w:pPr>
    </w:p>
    <w:p w14:paraId="35104946" w14:textId="77777777" w:rsidR="0042033B" w:rsidRPr="0042033B" w:rsidRDefault="0042033B" w:rsidP="0042033B">
      <w:pPr>
        <w:spacing w:after="0" w:line="240" w:lineRule="auto"/>
        <w:rPr>
          <w:rFonts w:ascii="Arial" w:eastAsia="Times New Roman" w:hAnsi="Arial" w:cs="Arial"/>
          <w:color w:val="494949"/>
          <w:sz w:val="24"/>
          <w:szCs w:val="24"/>
          <w:lang w:eastAsia="en-GB"/>
        </w:rPr>
      </w:pPr>
      <w:r w:rsidRPr="0042033B">
        <w:rPr>
          <w:rFonts w:ascii="Arial" w:eastAsia="Times New Roman" w:hAnsi="Arial" w:cs="Arial"/>
          <w:b/>
          <w:bCs/>
          <w:color w:val="494949"/>
          <w:sz w:val="24"/>
          <w:szCs w:val="24"/>
          <w:u w:val="single"/>
          <w:lang w:eastAsia="en-GB"/>
        </w:rPr>
        <w:t>Eligibility</w:t>
      </w:r>
    </w:p>
    <w:p w14:paraId="4CD7E542" w14:textId="77777777" w:rsidR="0042033B" w:rsidRPr="0042033B" w:rsidRDefault="0042033B" w:rsidP="0042033B">
      <w:pPr>
        <w:numPr>
          <w:ilvl w:val="0"/>
          <w:numId w:val="1"/>
        </w:numPr>
        <w:spacing w:before="100" w:beforeAutospacing="1" w:after="100" w:afterAutospacing="1" w:line="240" w:lineRule="auto"/>
        <w:rPr>
          <w:rFonts w:ascii="Arial" w:eastAsia="Times New Roman" w:hAnsi="Arial" w:cs="Arial"/>
          <w:color w:val="494949"/>
          <w:sz w:val="24"/>
          <w:szCs w:val="24"/>
          <w:lang w:eastAsia="en-GB"/>
        </w:rPr>
      </w:pPr>
      <w:proofErr w:type="gramStart"/>
      <w:r w:rsidRPr="0042033B">
        <w:rPr>
          <w:rFonts w:ascii="Arial" w:eastAsia="Times New Roman" w:hAnsi="Arial" w:cs="Arial"/>
          <w:color w:val="494949"/>
          <w:sz w:val="24"/>
          <w:szCs w:val="24"/>
          <w:lang w:eastAsia="en-GB"/>
        </w:rPr>
        <w:t>Grants  will</w:t>
      </w:r>
      <w:proofErr w:type="gramEnd"/>
      <w:r w:rsidRPr="0042033B">
        <w:rPr>
          <w:rFonts w:ascii="Arial" w:eastAsia="Times New Roman" w:hAnsi="Arial" w:cs="Arial"/>
          <w:color w:val="494949"/>
          <w:sz w:val="24"/>
          <w:szCs w:val="24"/>
          <w:lang w:eastAsia="en-GB"/>
        </w:rPr>
        <w:t xml:space="preserve"> only be awarded to non-profit Community groups.</w:t>
      </w:r>
    </w:p>
    <w:p w14:paraId="11830539" w14:textId="77777777" w:rsidR="0042033B" w:rsidRPr="0042033B" w:rsidRDefault="0042033B" w:rsidP="0042033B">
      <w:pPr>
        <w:numPr>
          <w:ilvl w:val="0"/>
          <w:numId w:val="1"/>
        </w:numPr>
        <w:spacing w:before="100" w:beforeAutospacing="1" w:after="100" w:afterAutospacing="1" w:line="240" w:lineRule="auto"/>
        <w:rPr>
          <w:rFonts w:ascii="Arial" w:eastAsia="Times New Roman" w:hAnsi="Arial" w:cs="Arial"/>
          <w:color w:val="494949"/>
          <w:sz w:val="24"/>
          <w:szCs w:val="24"/>
          <w:lang w:eastAsia="en-GB"/>
        </w:rPr>
      </w:pPr>
      <w:r w:rsidRPr="0042033B">
        <w:rPr>
          <w:rFonts w:ascii="Arial" w:eastAsia="Times New Roman" w:hAnsi="Arial" w:cs="Arial"/>
          <w:color w:val="494949"/>
          <w:sz w:val="24"/>
          <w:szCs w:val="24"/>
          <w:lang w:eastAsia="en-GB"/>
        </w:rPr>
        <w:t>Grants will not be awarded to individuals.</w:t>
      </w:r>
    </w:p>
    <w:p w14:paraId="6A6C12ED" w14:textId="77777777" w:rsidR="0042033B" w:rsidRPr="0042033B" w:rsidRDefault="0042033B" w:rsidP="0042033B">
      <w:pPr>
        <w:numPr>
          <w:ilvl w:val="0"/>
          <w:numId w:val="1"/>
        </w:numPr>
        <w:spacing w:before="100" w:beforeAutospacing="1" w:after="100" w:afterAutospacing="1" w:line="240" w:lineRule="auto"/>
        <w:rPr>
          <w:rFonts w:ascii="Arial" w:eastAsia="Times New Roman" w:hAnsi="Arial" w:cs="Arial"/>
          <w:color w:val="494949"/>
          <w:sz w:val="24"/>
          <w:szCs w:val="24"/>
          <w:lang w:eastAsia="en-GB"/>
        </w:rPr>
      </w:pPr>
      <w:r w:rsidRPr="0042033B">
        <w:rPr>
          <w:rFonts w:ascii="Arial" w:eastAsia="Times New Roman" w:hAnsi="Arial" w:cs="Arial"/>
          <w:color w:val="494949"/>
          <w:sz w:val="24"/>
          <w:szCs w:val="24"/>
          <w:lang w:eastAsia="en-GB"/>
        </w:rPr>
        <w:t>Only one grant per year will be awarded to an organisation. Only in exceptional circumstances will a second grant be considered.</w:t>
      </w:r>
    </w:p>
    <w:p w14:paraId="4F1F0947" w14:textId="77777777" w:rsidR="0042033B" w:rsidRPr="0042033B" w:rsidRDefault="0042033B" w:rsidP="0042033B">
      <w:pPr>
        <w:numPr>
          <w:ilvl w:val="0"/>
          <w:numId w:val="1"/>
        </w:numPr>
        <w:spacing w:before="100" w:beforeAutospacing="1" w:after="100" w:afterAutospacing="1" w:line="240" w:lineRule="auto"/>
        <w:rPr>
          <w:rFonts w:ascii="Arial" w:eastAsia="Times New Roman" w:hAnsi="Arial" w:cs="Arial"/>
          <w:color w:val="494949"/>
          <w:sz w:val="24"/>
          <w:szCs w:val="24"/>
          <w:lang w:eastAsia="en-GB"/>
        </w:rPr>
      </w:pPr>
      <w:r w:rsidRPr="0042033B">
        <w:rPr>
          <w:rFonts w:ascii="Arial" w:eastAsia="Times New Roman" w:hAnsi="Arial" w:cs="Arial"/>
          <w:color w:val="494949"/>
          <w:sz w:val="24"/>
          <w:szCs w:val="24"/>
          <w:lang w:eastAsia="en-GB"/>
        </w:rPr>
        <w:t>A grant should be for the benefit of the Community.</w:t>
      </w:r>
    </w:p>
    <w:p w14:paraId="74B3DA4E" w14:textId="77777777" w:rsidR="0042033B" w:rsidRPr="0042033B" w:rsidRDefault="0042033B" w:rsidP="0042033B">
      <w:pPr>
        <w:spacing w:after="0" w:line="240" w:lineRule="auto"/>
        <w:rPr>
          <w:rFonts w:ascii="Arial" w:eastAsia="Times New Roman" w:hAnsi="Arial" w:cs="Arial"/>
          <w:color w:val="494949"/>
          <w:sz w:val="24"/>
          <w:szCs w:val="24"/>
          <w:lang w:eastAsia="en-GB"/>
        </w:rPr>
      </w:pPr>
      <w:r w:rsidRPr="0042033B">
        <w:rPr>
          <w:rFonts w:ascii="Arial" w:eastAsia="Times New Roman" w:hAnsi="Arial" w:cs="Arial"/>
          <w:b/>
          <w:bCs/>
          <w:color w:val="494949"/>
          <w:sz w:val="24"/>
          <w:szCs w:val="24"/>
          <w:u w:val="single"/>
          <w:lang w:eastAsia="en-GB"/>
        </w:rPr>
        <w:t>Submitting a grant request</w:t>
      </w:r>
    </w:p>
    <w:p w14:paraId="32CAE9A8" w14:textId="77777777" w:rsidR="0042033B" w:rsidRPr="0042033B" w:rsidRDefault="0042033B" w:rsidP="0042033B">
      <w:pPr>
        <w:numPr>
          <w:ilvl w:val="0"/>
          <w:numId w:val="2"/>
        </w:numPr>
        <w:spacing w:before="100" w:beforeAutospacing="1" w:after="100" w:afterAutospacing="1" w:line="240" w:lineRule="auto"/>
        <w:rPr>
          <w:rFonts w:ascii="Arial" w:eastAsia="Times New Roman" w:hAnsi="Arial" w:cs="Arial"/>
          <w:color w:val="494949"/>
          <w:sz w:val="24"/>
          <w:szCs w:val="24"/>
          <w:lang w:eastAsia="en-GB"/>
        </w:rPr>
      </w:pPr>
      <w:r w:rsidRPr="0042033B">
        <w:rPr>
          <w:rFonts w:ascii="Arial" w:eastAsia="Times New Roman" w:hAnsi="Arial" w:cs="Arial"/>
          <w:color w:val="494949"/>
          <w:sz w:val="24"/>
          <w:szCs w:val="24"/>
          <w:lang w:eastAsia="en-GB"/>
        </w:rPr>
        <w:t>Applications must be made using the councils S.137 Grant Request Form.</w:t>
      </w:r>
    </w:p>
    <w:p w14:paraId="2D72ADAC" w14:textId="77777777" w:rsidR="0042033B" w:rsidRPr="0042033B" w:rsidRDefault="0042033B" w:rsidP="0042033B">
      <w:pPr>
        <w:numPr>
          <w:ilvl w:val="0"/>
          <w:numId w:val="2"/>
        </w:numPr>
        <w:spacing w:before="100" w:beforeAutospacing="1" w:after="100" w:afterAutospacing="1" w:line="240" w:lineRule="auto"/>
        <w:rPr>
          <w:rFonts w:ascii="Arial" w:eastAsia="Times New Roman" w:hAnsi="Arial" w:cs="Arial"/>
          <w:color w:val="494949"/>
          <w:sz w:val="24"/>
          <w:szCs w:val="24"/>
          <w:lang w:eastAsia="en-GB"/>
        </w:rPr>
      </w:pPr>
      <w:r w:rsidRPr="0042033B">
        <w:rPr>
          <w:rFonts w:ascii="Arial" w:eastAsia="Times New Roman" w:hAnsi="Arial" w:cs="Arial"/>
          <w:color w:val="494949"/>
          <w:sz w:val="24"/>
          <w:szCs w:val="24"/>
          <w:lang w:eastAsia="en-GB"/>
        </w:rPr>
        <w:t>Applications must be returned to the Parish Clerk by email, post or in person.</w:t>
      </w:r>
    </w:p>
    <w:p w14:paraId="237D5895" w14:textId="77777777" w:rsidR="0042033B" w:rsidRPr="0042033B" w:rsidRDefault="0042033B" w:rsidP="0042033B">
      <w:pPr>
        <w:numPr>
          <w:ilvl w:val="0"/>
          <w:numId w:val="2"/>
        </w:numPr>
        <w:spacing w:before="100" w:beforeAutospacing="1" w:after="100" w:afterAutospacing="1" w:line="240" w:lineRule="auto"/>
        <w:rPr>
          <w:rFonts w:ascii="Arial" w:eastAsia="Times New Roman" w:hAnsi="Arial" w:cs="Arial"/>
          <w:color w:val="494949"/>
          <w:sz w:val="24"/>
          <w:szCs w:val="24"/>
          <w:lang w:eastAsia="en-GB"/>
        </w:rPr>
      </w:pPr>
      <w:r w:rsidRPr="0042033B">
        <w:rPr>
          <w:rFonts w:ascii="Arial" w:eastAsia="Times New Roman" w:hAnsi="Arial" w:cs="Arial"/>
          <w:color w:val="494949"/>
          <w:sz w:val="24"/>
          <w:szCs w:val="24"/>
          <w:lang w:eastAsia="en-GB"/>
        </w:rPr>
        <w:t>Applications will be considered at the following Parish Council meeting.</w:t>
      </w:r>
    </w:p>
    <w:p w14:paraId="1ABC0F58" w14:textId="77777777" w:rsidR="0042033B" w:rsidRPr="0042033B" w:rsidRDefault="0042033B" w:rsidP="0042033B">
      <w:pPr>
        <w:numPr>
          <w:ilvl w:val="0"/>
          <w:numId w:val="2"/>
        </w:numPr>
        <w:spacing w:before="100" w:beforeAutospacing="1" w:after="100" w:afterAutospacing="1" w:line="240" w:lineRule="auto"/>
        <w:rPr>
          <w:rFonts w:ascii="Arial" w:eastAsia="Times New Roman" w:hAnsi="Arial" w:cs="Arial"/>
          <w:color w:val="494949"/>
          <w:sz w:val="24"/>
          <w:szCs w:val="24"/>
          <w:lang w:eastAsia="en-GB"/>
        </w:rPr>
      </w:pPr>
      <w:r w:rsidRPr="0042033B">
        <w:rPr>
          <w:rFonts w:ascii="Arial" w:eastAsia="Times New Roman" w:hAnsi="Arial" w:cs="Arial"/>
          <w:color w:val="494949"/>
          <w:sz w:val="24"/>
          <w:szCs w:val="24"/>
          <w:lang w:eastAsia="en-GB"/>
        </w:rPr>
        <w:t>Please complete and return the below S.137 Grant Request Form.</w:t>
      </w:r>
    </w:p>
    <w:p w14:paraId="10636E84" w14:textId="77777777" w:rsidR="004E79F3" w:rsidRDefault="004E79F3">
      <w:bookmarkStart w:id="0" w:name="_GoBack"/>
      <w:bookmarkEnd w:id="0"/>
    </w:p>
    <w:sectPr w:rsidR="004E79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95578"/>
    <w:multiLevelType w:val="multilevel"/>
    <w:tmpl w:val="2586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6E0155"/>
    <w:multiLevelType w:val="multilevel"/>
    <w:tmpl w:val="7B50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33B"/>
    <w:rsid w:val="0042033B"/>
    <w:rsid w:val="004E7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600A4"/>
  <w15:chartTrackingRefBased/>
  <w15:docId w15:val="{78B53F41-44FA-453C-B17F-A41492BE3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03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2033B"/>
    <w:rPr>
      <w:b/>
      <w:bCs/>
    </w:rPr>
  </w:style>
  <w:style w:type="character" w:customStyle="1" w:styleId="ecxs1">
    <w:name w:val="ecxs1"/>
    <w:basedOn w:val="DefaultParagraphFont"/>
    <w:rsid w:val="0042033B"/>
  </w:style>
  <w:style w:type="character" w:customStyle="1" w:styleId="ecxapple-converted-space">
    <w:name w:val="ecxapple-converted-space"/>
    <w:basedOn w:val="DefaultParagraphFont"/>
    <w:rsid w:val="0042033B"/>
  </w:style>
  <w:style w:type="paragraph" w:customStyle="1" w:styleId="ecxp1">
    <w:name w:val="ecxp1"/>
    <w:basedOn w:val="Normal"/>
    <w:rsid w:val="004203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cxli1">
    <w:name w:val="ecxli1"/>
    <w:basedOn w:val="Normal"/>
    <w:rsid w:val="004203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cxp2">
    <w:name w:val="ecxp2"/>
    <w:basedOn w:val="Normal"/>
    <w:rsid w:val="0042033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0023">
      <w:bodyDiv w:val="1"/>
      <w:marLeft w:val="0"/>
      <w:marRight w:val="0"/>
      <w:marTop w:val="0"/>
      <w:marBottom w:val="0"/>
      <w:divBdr>
        <w:top w:val="none" w:sz="0" w:space="0" w:color="auto"/>
        <w:left w:val="none" w:sz="0" w:space="0" w:color="auto"/>
        <w:bottom w:val="none" w:sz="0" w:space="0" w:color="auto"/>
        <w:right w:val="none" w:sz="0" w:space="0" w:color="auto"/>
      </w:divBdr>
      <w:divsChild>
        <w:div w:id="1584100991">
          <w:marLeft w:val="0"/>
          <w:marRight w:val="0"/>
          <w:marTop w:val="0"/>
          <w:marBottom w:val="0"/>
          <w:divBdr>
            <w:top w:val="none" w:sz="0" w:space="0" w:color="auto"/>
            <w:left w:val="none" w:sz="0" w:space="0" w:color="auto"/>
            <w:bottom w:val="none" w:sz="0" w:space="0" w:color="auto"/>
            <w:right w:val="none" w:sz="0" w:space="0" w:color="auto"/>
          </w:divBdr>
        </w:div>
        <w:div w:id="2041197927">
          <w:marLeft w:val="0"/>
          <w:marRight w:val="0"/>
          <w:marTop w:val="0"/>
          <w:marBottom w:val="0"/>
          <w:divBdr>
            <w:top w:val="none" w:sz="0" w:space="0" w:color="auto"/>
            <w:left w:val="none" w:sz="0" w:space="0" w:color="auto"/>
            <w:bottom w:val="none" w:sz="0" w:space="0" w:color="auto"/>
            <w:right w:val="none" w:sz="0" w:space="0" w:color="auto"/>
          </w:divBdr>
        </w:div>
        <w:div w:id="1024332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Sandison</dc:creator>
  <cp:keywords/>
  <dc:description/>
  <cp:lastModifiedBy>Lyndsey Sandison</cp:lastModifiedBy>
  <cp:revision>1</cp:revision>
  <dcterms:created xsi:type="dcterms:W3CDTF">2020-02-12T11:16:00Z</dcterms:created>
  <dcterms:modified xsi:type="dcterms:W3CDTF">2020-02-12T11:17:00Z</dcterms:modified>
</cp:coreProperties>
</file>